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312F7A1B"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D16A43">
                              <w:rPr>
                                <w:rFonts w:ascii="Times New Roman" w:hAnsi="Times New Roman"/>
                                <w:b/>
                                <w:iCs/>
                                <w:sz w:val="32"/>
                                <w:szCs w:val="32"/>
                              </w:rPr>
                              <w:t>24356</w:t>
                            </w:r>
                            <w:r w:rsidRPr="00C72EC5">
                              <w:rPr>
                                <w:rFonts w:ascii="Times New Roman" w:hAnsi="Times New Roman"/>
                                <w:b/>
                                <w:iCs/>
                                <w:sz w:val="32"/>
                                <w:szCs w:val="32"/>
                              </w:rPr>
                              <w:t>)</w:t>
                            </w:r>
                          </w:p>
                          <w:p w14:paraId="286DAB1C" w14:textId="537A7329" w:rsidR="00C72EC5" w:rsidRPr="00C72EC5" w:rsidRDefault="00BF6F3A" w:rsidP="00C72EC5">
                            <w:pPr>
                              <w:rPr>
                                <w:sz w:val="32"/>
                                <w:szCs w:val="32"/>
                              </w:rPr>
                            </w:pPr>
                            <w:r>
                              <w:rPr>
                                <w:rFonts w:ascii="Times New Roman" w:hAnsi="Times New Roman"/>
                                <w:bCs/>
                                <w:iCs/>
                                <w:sz w:val="32"/>
                                <w:szCs w:val="32"/>
                              </w:rPr>
                              <w:t>Spring</w:t>
                            </w:r>
                            <w:r w:rsidR="008F2C91">
                              <w:rPr>
                                <w:rFonts w:ascii="Times New Roman" w:hAnsi="Times New Roman"/>
                                <w:bCs/>
                                <w:iCs/>
                                <w:sz w:val="32"/>
                                <w:szCs w:val="32"/>
                              </w:rPr>
                              <w:t xml:space="preserve"> 202</w:t>
                            </w:r>
                            <w:r>
                              <w:rPr>
                                <w:rFonts w:ascii="Times New Roman" w:hAnsi="Times New Roman"/>
                                <w:bCs/>
                                <w:iCs/>
                                <w:sz w:val="32"/>
                                <w:szCs w:val="32"/>
                              </w:rPr>
                              <w:t>4</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312F7A1B"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D16A43">
                        <w:rPr>
                          <w:rFonts w:ascii="Times New Roman" w:hAnsi="Times New Roman"/>
                          <w:b/>
                          <w:iCs/>
                          <w:sz w:val="32"/>
                          <w:szCs w:val="32"/>
                        </w:rPr>
                        <w:t>24356</w:t>
                      </w:r>
                      <w:r w:rsidRPr="00C72EC5">
                        <w:rPr>
                          <w:rFonts w:ascii="Times New Roman" w:hAnsi="Times New Roman"/>
                          <w:b/>
                          <w:iCs/>
                          <w:sz w:val="32"/>
                          <w:szCs w:val="32"/>
                        </w:rPr>
                        <w:t>)</w:t>
                      </w:r>
                    </w:p>
                    <w:p w14:paraId="286DAB1C" w14:textId="537A7329" w:rsidR="00C72EC5" w:rsidRPr="00C72EC5" w:rsidRDefault="00BF6F3A" w:rsidP="00C72EC5">
                      <w:pPr>
                        <w:rPr>
                          <w:sz w:val="32"/>
                          <w:szCs w:val="32"/>
                        </w:rPr>
                      </w:pPr>
                      <w:r>
                        <w:rPr>
                          <w:rFonts w:ascii="Times New Roman" w:hAnsi="Times New Roman"/>
                          <w:bCs/>
                          <w:iCs/>
                          <w:sz w:val="32"/>
                          <w:szCs w:val="32"/>
                        </w:rPr>
                        <w:t>Spring</w:t>
                      </w:r>
                      <w:r w:rsidR="008F2C91">
                        <w:rPr>
                          <w:rFonts w:ascii="Times New Roman" w:hAnsi="Times New Roman"/>
                          <w:bCs/>
                          <w:iCs/>
                          <w:sz w:val="32"/>
                          <w:szCs w:val="32"/>
                        </w:rPr>
                        <w:t xml:space="preserve"> 202</w:t>
                      </w:r>
                      <w:r>
                        <w:rPr>
                          <w:rFonts w:ascii="Times New Roman" w:hAnsi="Times New Roman"/>
                          <w:bCs/>
                          <w:iCs/>
                          <w:sz w:val="32"/>
                          <w:szCs w:val="32"/>
                        </w:rPr>
                        <w:t>4</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1878AF9A" w:rsidR="00C72EC5" w:rsidRDefault="003B7CBB"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40B59720">
                <wp:simplePos x="0" y="0"/>
                <wp:positionH relativeFrom="margin">
                  <wp:posOffset>3436620</wp:posOffset>
                </wp:positionH>
                <wp:positionV relativeFrom="paragraph">
                  <wp:posOffset>736600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007913C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477F08">
                              <w:rPr>
                                <w:rFonts w:ascii="Times New Roman" w:hAnsi="Times New Roman"/>
                                <w:sz w:val="22"/>
                                <w:szCs w:val="22"/>
                              </w:rPr>
                              <w:t>Online</w:t>
                            </w:r>
                          </w:p>
                          <w:p w14:paraId="3ECD8F2E" w14:textId="70BC8D64"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477F08" w:rsidRPr="00477F08">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58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007913C7"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477F08">
                        <w:rPr>
                          <w:rFonts w:ascii="Times New Roman" w:hAnsi="Times New Roman"/>
                          <w:sz w:val="22"/>
                          <w:szCs w:val="22"/>
                        </w:rPr>
                        <w:t>Online</w:t>
                      </w:r>
                    </w:p>
                    <w:p w14:paraId="3ECD8F2E" w14:textId="70BC8D64"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477F08" w:rsidRPr="00477F08">
                        <w:rPr>
                          <w:rFonts w:ascii="Times New Roman" w:hAnsi="Times New Roman"/>
                          <w:sz w:val="22"/>
                          <w:szCs w:val="22"/>
                        </w:rPr>
                        <w:t>Online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0C0A3A"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74E953B6">
                <wp:simplePos x="0" y="0"/>
                <wp:positionH relativeFrom="margin">
                  <wp:posOffset>-38735</wp:posOffset>
                </wp:positionH>
                <wp:positionV relativeFrom="paragraph">
                  <wp:posOffset>662305</wp:posOffset>
                </wp:positionV>
                <wp:extent cx="6943725" cy="4508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43725" cy="45085"/>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8" type="#_x0000_t202" style="position:absolute;margin-left:-3.05pt;margin-top:52.15pt;width:546.75pt;height:3.5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1041FD">
        <w:rPr>
          <w:noProof/>
        </w:rPr>
        <mc:AlternateContent>
          <mc:Choice Requires="wps">
            <w:drawing>
              <wp:anchor distT="45720" distB="45720" distL="114300" distR="114300" simplePos="0" relativeHeight="251663360" behindDoc="0" locked="0" layoutInCell="1" allowOverlap="1" wp14:anchorId="3BC13AE5" wp14:editId="1512AC68">
                <wp:simplePos x="0" y="0"/>
                <wp:positionH relativeFrom="page">
                  <wp:posOffset>364160</wp:posOffset>
                </wp:positionH>
                <wp:positionV relativeFrom="paragraph">
                  <wp:posOffset>750316</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9" type="#_x0000_t202" style="position:absolute;margin-left:28.65pt;margin-top:59.1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50BE7C98"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560C34E0" w:rsidR="00641507" w:rsidRPr="00641507" w:rsidRDefault="00641507" w:rsidP="00826949">
      <w:pPr>
        <w:widowControl/>
        <w:rPr>
          <w:rStyle w:val="cprereq"/>
          <w:rFonts w:ascii="Times New Roman" w:hAnsi="Times New Roman"/>
          <w:color w:val="C00000"/>
          <w:szCs w:val="20"/>
        </w:rPr>
      </w:pPr>
    </w:p>
    <w:p w14:paraId="41BA857C" w14:textId="22DC5B7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5229FB43" w14:textId="7A4BB2AD" w:rsidR="002770AA" w:rsidRDefault="002770AA" w:rsidP="00826949">
      <w:pPr>
        <w:widowControl/>
        <w:rPr>
          <w:rStyle w:val="cprereq"/>
          <w:rFonts w:ascii="Times New Roman" w:hAnsi="Times New Roman"/>
          <w:sz w:val="24"/>
        </w:rPr>
      </w:pPr>
      <w:r>
        <w:rPr>
          <w:rStyle w:val="cprereq"/>
          <w:rFonts w:ascii="Times New Roman" w:hAnsi="Times New Roman"/>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w:t>
      </w:r>
      <w:r w:rsidRPr="00237BD2">
        <w:rPr>
          <w:rStyle w:val="cprereq"/>
          <w:rFonts w:ascii="Times New Roman" w:hAnsi="Times New Roman"/>
          <w:sz w:val="24"/>
        </w:rPr>
        <w:t xml:space="preserve"> </w:t>
      </w:r>
      <w:r w:rsidRPr="00F14097">
        <w:rPr>
          <w:rStyle w:val="cprereq"/>
          <w:rFonts w:ascii="Times New Roman" w:hAnsi="Times New Roman"/>
          <w:sz w:val="24"/>
        </w:rPr>
        <w:t>or</w:t>
      </w:r>
      <w:r>
        <w:rPr>
          <w:rStyle w:val="cprereq"/>
          <w:rFonts w:ascii="Times New Roman" w:hAnsi="Times New Roman"/>
          <w:sz w:val="24"/>
        </w:rPr>
        <w:t xml:space="preserve"> </w:t>
      </w:r>
      <w:r w:rsidRPr="00F14097">
        <w:rPr>
          <w:rStyle w:val="cprereq"/>
          <w:rFonts w:ascii="Times New Roman" w:hAnsi="Times New Roman"/>
          <w:sz w:val="24"/>
        </w:rPr>
        <w:t>GEB</w:t>
      </w:r>
      <w:r w:rsidR="003B7CBB">
        <w:rPr>
          <w:rStyle w:val="cprereq"/>
          <w:rFonts w:ascii="Times New Roman" w:hAnsi="Times New Roman"/>
          <w:sz w:val="24"/>
        </w:rPr>
        <w:t xml:space="preserve"> </w:t>
      </w:r>
      <w:r w:rsidRPr="00F14097">
        <w:rPr>
          <w:rStyle w:val="cprereq"/>
          <w:rFonts w:ascii="Times New Roman" w:hAnsi="Times New Roman"/>
          <w:sz w:val="24"/>
        </w:rPr>
        <w:t>1011 or IDH 1110 or OST 1335</w:t>
      </w:r>
      <w:r>
        <w:rPr>
          <w:rStyle w:val="cprereq"/>
          <w:rFonts w:ascii="Times New Roman" w:hAnsi="Times New Roman"/>
          <w:sz w:val="24"/>
        </w:rPr>
        <w:t>.</w:t>
      </w:r>
    </w:p>
    <w:p w14:paraId="4244A0B7" w14:textId="0EFC035E" w:rsidR="005A097E" w:rsidRDefault="005A097E" w:rsidP="00826949">
      <w:pPr>
        <w:widowControl/>
        <w:rPr>
          <w:rStyle w:val="cprereq"/>
          <w:rFonts w:ascii="Times New Roman" w:hAnsi="Times New Roman"/>
          <w:sz w:val="24"/>
        </w:rPr>
      </w:pPr>
    </w:p>
    <w:p w14:paraId="1687206D" w14:textId="061F400D" w:rsidR="008F5E3E" w:rsidRDefault="005A097E" w:rsidP="00826949">
      <w:pPr>
        <w:widowControl/>
        <w:rPr>
          <w:rStyle w:val="cprereq"/>
          <w:rFonts w:ascii="Times New Roman" w:hAnsi="Times New Roman"/>
          <w:sz w:val="24"/>
        </w:rPr>
      </w:pPr>
      <w:r w:rsidRPr="00785271">
        <w:rPr>
          <w:rFonts w:ascii="Times New Roman" w:hAnsi="Times New Roman"/>
          <w:b/>
          <w:noProof/>
          <w:sz w:val="24"/>
        </w:rPr>
        <mc:AlternateContent>
          <mc:Choice Requires="wps">
            <w:drawing>
              <wp:anchor distT="45720" distB="45720" distL="114300" distR="114300" simplePos="0" relativeHeight="251729920" behindDoc="0" locked="0" layoutInCell="1" allowOverlap="1" wp14:anchorId="3E57B6FB" wp14:editId="254D6230">
                <wp:simplePos x="0" y="0"/>
                <wp:positionH relativeFrom="margin">
                  <wp:posOffset>-76200</wp:posOffset>
                </wp:positionH>
                <wp:positionV relativeFrom="paragraph">
                  <wp:posOffset>632460</wp:posOffset>
                </wp:positionV>
                <wp:extent cx="3291205" cy="3227705"/>
                <wp:effectExtent l="0" t="0" r="4445" b="0"/>
                <wp:wrapSquare wrapText="bothSides"/>
                <wp:docPr id="28864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B6FB" id="_x0000_s1030" type="#_x0000_t202" style="position:absolute;margin-left:-6pt;margin-top:49.8pt;width:259.15pt;height:254.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" stroked="f">
                <v:textbo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v:textbox>
                <w10:wrap type="square" anchorx="margin"/>
              </v:shape>
            </w:pict>
          </mc:Fallback>
        </mc:AlternateContent>
      </w:r>
      <w:r>
        <w:rPr>
          <w:rStyle w:val="cprereq"/>
          <w:rFonts w:ascii="Times New Roman" w:hAnsi="Times New Roman"/>
          <w:sz w:val="24"/>
        </w:rPr>
        <w:t>_________________________________________________________________________________________</w:t>
      </w:r>
      <w:r w:rsidR="008F5E3E">
        <w:rPr>
          <w:rStyle w:val="cprereq"/>
          <w:rFonts w:ascii="Times New Roman" w:hAnsi="Times New Roman"/>
          <w:sz w:val="24"/>
        </w:rPr>
        <w:t xml:space="preserve"> </w:t>
      </w:r>
    </w:p>
    <w:p w14:paraId="2027AED6" w14:textId="217A894D" w:rsidR="008F5E3E" w:rsidRPr="00F14097" w:rsidRDefault="008F5E3E" w:rsidP="00826949">
      <w:pPr>
        <w:widowControl/>
        <w:rPr>
          <w:rStyle w:val="cprereq"/>
          <w:rFonts w:ascii="Times New Roman" w:hAnsi="Times New Roman"/>
          <w:b/>
          <w:sz w:val="24"/>
        </w:rPr>
      </w:pPr>
    </w:p>
    <w:p w14:paraId="752DF9E5" w14:textId="36262345" w:rsidR="00785271" w:rsidRPr="000B1D8A" w:rsidRDefault="00785271" w:rsidP="00785271">
      <w:pPr>
        <w:widowControl/>
        <w:rPr>
          <w:rFonts w:ascii="Times New Roman" w:hAnsi="Times New Roman"/>
          <w:bCs/>
          <w:color w:val="C00000"/>
          <w:sz w:val="30"/>
          <w:szCs w:val="30"/>
        </w:rPr>
      </w:pPr>
      <w:r>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519F2C1" w:rsidR="006D291E" w:rsidRDefault="005A097E" w:rsidP="00C15F90">
      <w:pPr>
        <w:widowControl/>
        <w:rPr>
          <w:rFonts w:ascii="Times New Roman" w:hAnsi="Times New Roman"/>
          <w:sz w:val="22"/>
          <w:szCs w:val="22"/>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79811387">
                <wp:simplePos x="0" y="0"/>
                <wp:positionH relativeFrom="margin">
                  <wp:posOffset>3848100</wp:posOffset>
                </wp:positionH>
                <wp:positionV relativeFrom="paragraph">
                  <wp:posOffset>-46356</wp:posOffset>
                </wp:positionV>
                <wp:extent cx="3101340" cy="3781425"/>
                <wp:effectExtent l="0" t="0" r="381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781425"/>
                        </a:xfrm>
                        <a:prstGeom prst="rect">
                          <a:avLst/>
                        </a:prstGeom>
                        <a:solidFill>
                          <a:srgbClr val="FFFFFF"/>
                        </a:solidFill>
                        <a:ln w="9525">
                          <a:noFill/>
                          <a:miter lim="800000"/>
                          <a:headEnd/>
                          <a:tailEnd/>
                        </a:ln>
                      </wps:spPr>
                      <wps:txb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303pt;margin-top:-3.65pt;width:244.2pt;height:29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" stroked="f">
                <v:textbo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p>
    <w:p w14:paraId="75561129" w14:textId="7804CEE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35018D2B" w14:textId="77777777" w:rsidR="00773B27" w:rsidRDefault="00773B27" w:rsidP="00C15F90">
      <w:pPr>
        <w:widowControl/>
      </w:pPr>
    </w:p>
    <w:p w14:paraId="433D63EE" w14:textId="77777777" w:rsidR="00773B27" w:rsidRDefault="00773B27" w:rsidP="00C15F90">
      <w:pPr>
        <w:widowControl/>
      </w:pPr>
    </w:p>
    <w:p w14:paraId="2D78C805" w14:textId="77777777" w:rsidR="00A92FA0" w:rsidRDefault="00A92FA0" w:rsidP="00C15F90">
      <w:pPr>
        <w:widowControl/>
      </w:pPr>
    </w:p>
    <w:p w14:paraId="089D7A7D" w14:textId="77777777" w:rsidR="00A92FA0" w:rsidRDefault="00A92FA0" w:rsidP="00C15F90">
      <w:pPr>
        <w:widowControl/>
      </w:pPr>
    </w:p>
    <w:p w14:paraId="2A1533A0" w14:textId="77777777" w:rsidR="00A92FA0" w:rsidRDefault="00A92FA0" w:rsidP="00C15F90">
      <w:pPr>
        <w:widowControl/>
      </w:pPr>
    </w:p>
    <w:p w14:paraId="44EB0248" w14:textId="77777777" w:rsidR="00A92FA0" w:rsidRDefault="00A92FA0" w:rsidP="000B1D8A">
      <w:pPr>
        <w:widowControl/>
        <w:rPr>
          <w:rFonts w:ascii="Times New Roman" w:hAnsi="Times New Roman"/>
          <w:bCs/>
          <w:color w:val="C00000"/>
          <w:sz w:val="30"/>
          <w:szCs w:val="30"/>
        </w:rPr>
      </w:pPr>
    </w:p>
    <w:p w14:paraId="102AAF1D" w14:textId="77777777" w:rsidR="00A92FA0" w:rsidRDefault="00A92FA0" w:rsidP="000B1D8A">
      <w:pPr>
        <w:widowControl/>
        <w:rPr>
          <w:rFonts w:ascii="Times New Roman" w:hAnsi="Times New Roman"/>
          <w:bCs/>
          <w:color w:val="C00000"/>
          <w:sz w:val="30"/>
          <w:szCs w:val="30"/>
        </w:rPr>
      </w:pPr>
    </w:p>
    <w:p w14:paraId="3EAB9D07" w14:textId="77777777" w:rsidR="00A92FA0" w:rsidRDefault="00A92FA0" w:rsidP="000B1D8A">
      <w:pPr>
        <w:widowControl/>
        <w:rPr>
          <w:rFonts w:ascii="Times New Roman" w:hAnsi="Times New Roman"/>
          <w:bCs/>
          <w:color w:val="C00000"/>
          <w:sz w:val="30"/>
          <w:szCs w:val="30"/>
        </w:rPr>
      </w:pPr>
    </w:p>
    <w:p w14:paraId="0A5DAF7E" w14:textId="77777777" w:rsidR="00A92FA0" w:rsidRDefault="00A92FA0" w:rsidP="000B1D8A">
      <w:pPr>
        <w:widowControl/>
        <w:rPr>
          <w:rFonts w:ascii="Times New Roman" w:hAnsi="Times New Roman"/>
          <w:bCs/>
          <w:color w:val="C00000"/>
          <w:sz w:val="30"/>
          <w:szCs w:val="30"/>
        </w:rPr>
      </w:pPr>
    </w:p>
    <w:p w14:paraId="143739E8" w14:textId="77777777" w:rsidR="007B56EB" w:rsidRDefault="007B56EB" w:rsidP="000B1D8A">
      <w:pPr>
        <w:widowControl/>
        <w:rPr>
          <w:rFonts w:ascii="Times New Roman" w:hAnsi="Times New Roman"/>
          <w:bCs/>
          <w:color w:val="C00000"/>
          <w:sz w:val="30"/>
          <w:szCs w:val="30"/>
        </w:rPr>
      </w:pPr>
    </w:p>
    <w:p w14:paraId="326061B4" w14:textId="77777777" w:rsidR="007B56EB" w:rsidRDefault="007B56EB" w:rsidP="000B1D8A">
      <w:pPr>
        <w:widowControl/>
        <w:rPr>
          <w:rFonts w:ascii="Times New Roman" w:hAnsi="Times New Roman"/>
          <w:bCs/>
          <w:color w:val="C00000"/>
          <w:sz w:val="30"/>
          <w:szCs w:val="30"/>
        </w:rPr>
      </w:pPr>
    </w:p>
    <w:p w14:paraId="7200E8F4" w14:textId="77777777" w:rsidR="007B56EB" w:rsidRDefault="007B56EB" w:rsidP="000B1D8A">
      <w:pPr>
        <w:widowControl/>
        <w:rPr>
          <w:rFonts w:ascii="Times New Roman" w:hAnsi="Times New Roman"/>
          <w:bCs/>
          <w:color w:val="C00000"/>
          <w:sz w:val="30"/>
          <w:szCs w:val="30"/>
        </w:rPr>
      </w:pPr>
    </w:p>
    <w:p w14:paraId="1C05B9CE" w14:textId="77777777" w:rsidR="007B56EB" w:rsidRDefault="007B56EB" w:rsidP="000B1D8A">
      <w:pPr>
        <w:widowControl/>
        <w:rPr>
          <w:rFonts w:ascii="Times New Roman" w:hAnsi="Times New Roman"/>
          <w:bCs/>
          <w:color w:val="C00000"/>
          <w:sz w:val="30"/>
          <w:szCs w:val="30"/>
        </w:rPr>
      </w:pPr>
    </w:p>
    <w:p w14:paraId="37270622" w14:textId="77777777" w:rsidR="007B56EB" w:rsidRDefault="007B56EB" w:rsidP="000B1D8A">
      <w:pPr>
        <w:widowControl/>
        <w:rPr>
          <w:rFonts w:ascii="Times New Roman" w:hAnsi="Times New Roman"/>
          <w:bCs/>
          <w:color w:val="C00000"/>
          <w:sz w:val="30"/>
          <w:szCs w:val="30"/>
        </w:rPr>
      </w:pPr>
    </w:p>
    <w:p w14:paraId="3251A111" w14:textId="77777777" w:rsidR="007B56EB" w:rsidRDefault="007B56EB" w:rsidP="000B1D8A">
      <w:pPr>
        <w:widowControl/>
        <w:rPr>
          <w:rFonts w:ascii="Times New Roman" w:hAnsi="Times New Roman"/>
          <w:bCs/>
          <w:color w:val="C00000"/>
          <w:sz w:val="30"/>
          <w:szCs w:val="30"/>
        </w:rPr>
      </w:pPr>
    </w:p>
    <w:p w14:paraId="1DC9619C" w14:textId="77777777" w:rsidR="007B56EB" w:rsidRDefault="007B56EB" w:rsidP="000B1D8A">
      <w:pPr>
        <w:widowControl/>
        <w:rPr>
          <w:rFonts w:ascii="Times New Roman" w:hAnsi="Times New Roman"/>
          <w:bCs/>
          <w:color w:val="C00000"/>
          <w:sz w:val="30"/>
          <w:szCs w:val="30"/>
        </w:rPr>
      </w:pPr>
    </w:p>
    <w:p w14:paraId="005EB694" w14:textId="0B3D0A5B"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3F186B38"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2E41F0CD" w14:textId="022A6466"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2BFC0F7" w14:textId="52F3A6C4"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15A8B11" w14:textId="7B1C86CA"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995BBA8" w14:textId="51950399"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745EF35C" w14:textId="340EAF6C"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0C108DF" w14:textId="00B9C691"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5CAC2BC7"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w:t>
      </w:r>
      <w:proofErr w:type="gramStart"/>
      <w:r w:rsidRPr="006D291E">
        <w:rPr>
          <w:rFonts w:ascii="Times New Roman" w:hAnsi="Times New Roman"/>
          <w:sz w:val="22"/>
          <w:szCs w:val="22"/>
        </w:rPr>
        <w:t>is</w:t>
      </w:r>
      <w:proofErr w:type="gramEnd"/>
      <w:r w:rsidRPr="006D291E">
        <w:rPr>
          <w:rFonts w:ascii="Times New Roman" w:hAnsi="Times New Roman"/>
          <w:sz w:val="22"/>
          <w:szCs w:val="22"/>
        </w:rPr>
        <w:t xml:space="preserve"> </w:t>
      </w:r>
      <w:r>
        <w:rPr>
          <w:rFonts w:ascii="Times New Roman" w:hAnsi="Times New Roman"/>
          <w:sz w:val="22"/>
          <w:szCs w:val="22"/>
        </w:rPr>
        <w:t xml:space="preserve">not </w:t>
      </w:r>
      <w:r w:rsidRPr="006D291E">
        <w:rPr>
          <w:rFonts w:ascii="Times New Roman" w:hAnsi="Times New Roman"/>
          <w:sz w:val="22"/>
          <w:szCs w:val="22"/>
        </w:rPr>
        <w:t xml:space="preserve">intended to be </w:t>
      </w:r>
      <w:r w:rsidR="00CB5058">
        <w:rPr>
          <w:rFonts w:ascii="Times New Roman" w:hAnsi="Times New Roman"/>
          <w:sz w:val="22"/>
          <w:szCs w:val="22"/>
        </w:rPr>
        <w:t xml:space="preserve">or </w:t>
      </w:r>
      <w:r w:rsidRPr="006D291E">
        <w:rPr>
          <w:rFonts w:ascii="Times New Roman" w:hAnsi="Times New Roman"/>
          <w:sz w:val="22"/>
          <w:szCs w:val="22"/>
        </w:rPr>
        <w:t>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bookmarkStart w:id="1" w:name="_Hlk132628355"/>
      <w:r>
        <w:rPr>
          <w:rFonts w:ascii="Times New Roman" w:hAnsi="Times New Roman"/>
          <w:bCs/>
          <w:color w:val="C00000"/>
          <w:sz w:val="30"/>
          <w:szCs w:val="30"/>
        </w:rPr>
        <w:t>Institutional Core Competencies</w:t>
      </w:r>
    </w:p>
    <w:bookmarkEnd w:id="1"/>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0484E966" w14:textId="72BBD443" w:rsidR="001A6CE4" w:rsidRPr="001A6CE4" w:rsidRDefault="001A6CE4" w:rsidP="001A6CE4">
      <w:pPr>
        <w:widowControl/>
        <w:rPr>
          <w:rFonts w:ascii="Times New Roman" w:hAnsi="Times New Roman"/>
          <w:sz w:val="22"/>
          <w:szCs w:val="22"/>
        </w:rPr>
      </w:pPr>
      <w:r w:rsidRPr="001A6CE4">
        <w:rPr>
          <w:rFonts w:ascii="Times New Roman" w:hAnsi="Times New Roman"/>
          <w:bCs/>
          <w:color w:val="C00000"/>
          <w:sz w:val="30"/>
          <w:szCs w:val="30"/>
        </w:rPr>
        <w:lastRenderedPageBreak/>
        <w:t>Institutional Core Competencies</w:t>
      </w:r>
      <w:r>
        <w:rPr>
          <w:rFonts w:ascii="Times New Roman" w:hAnsi="Times New Roman"/>
          <w:bCs/>
          <w:color w:val="C00000"/>
          <w:sz w:val="30"/>
          <w:szCs w:val="30"/>
        </w:rPr>
        <w:t xml:space="preserve"> (Continued)</w:t>
      </w:r>
    </w:p>
    <w:p w14:paraId="16E85EFE" w14:textId="77777777" w:rsidR="001A6CE4" w:rsidRDefault="001A6CE4" w:rsidP="001A6CE4">
      <w:pPr>
        <w:widowControl/>
        <w:rPr>
          <w:rFonts w:ascii="Times New Roman" w:hAnsi="Times New Roman"/>
          <w:sz w:val="22"/>
          <w:szCs w:val="22"/>
        </w:rPr>
      </w:pPr>
    </w:p>
    <w:p w14:paraId="44CE23C9" w14:textId="28981B28"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r w:rsidR="00231427">
        <w:rPr>
          <w:rFonts w:ascii="Times New Roman" w:hAnsi="Times New Roman"/>
          <w:sz w:val="22"/>
          <w:szCs w:val="22"/>
        </w:rPr>
        <w:t>goals,</w:t>
      </w:r>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DC2EE2"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discussions, and other learning activities, you will further develop mastery of these core competencies.</w:t>
      </w:r>
    </w:p>
    <w:p w14:paraId="5BDF50DD" w14:textId="77777777" w:rsidR="001A6CE4" w:rsidRDefault="001A6CE4" w:rsidP="000340B0">
      <w:pPr>
        <w:widowControl/>
        <w:rPr>
          <w:rFonts w:ascii="Times New Roman" w:hAnsi="Times New Roman"/>
          <w:color w:val="C00000"/>
          <w:sz w:val="32"/>
          <w:szCs w:val="32"/>
        </w:rPr>
      </w:pPr>
    </w:p>
    <w:p w14:paraId="73FED606" w14:textId="64318C46"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t>Evaluation</w:t>
      </w:r>
    </w:p>
    <w:p w14:paraId="12658CDC" w14:textId="77777777" w:rsidR="000340B0" w:rsidRDefault="000340B0" w:rsidP="000340B0">
      <w:pPr>
        <w:widowControl/>
        <w:jc w:val="both"/>
        <w:rPr>
          <w:rFonts w:ascii="Times New Roman" w:hAnsi="Times New Roman"/>
          <w:b/>
          <w:bCs/>
          <w:sz w:val="24"/>
          <w:u w:val="single"/>
        </w:rPr>
      </w:pPr>
    </w:p>
    <w:p w14:paraId="5CD97DF5" w14:textId="653C012D"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sz w:val="24"/>
        </w:rPr>
        <w:t>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 xml:space="preserve">that you need to be aware of to prevent </w:t>
      </w:r>
      <w:proofErr w:type="gramStart"/>
      <w:r w:rsidRPr="00031ABE">
        <w:rPr>
          <w:rFonts w:ascii="Times New Roman" w:hAnsi="Times New Roman"/>
          <w:sz w:val="24"/>
        </w:rPr>
        <w:t>the failing of</w:t>
      </w:r>
      <w:proofErr w:type="gramEnd"/>
      <w:r w:rsidRPr="00031ABE">
        <w:rPr>
          <w:rFonts w:ascii="Times New Roman" w:hAnsi="Times New Roman"/>
          <w:sz w:val="24"/>
        </w:rPr>
        <w:t xml:space="preserve">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 xml:space="preserve">efore the clock reaches the time limit as listed in the directions of the exam.   Going past this time may result in a zero being given as the score for that attempt and it will be used in the averaging of that </w:t>
      </w:r>
      <w:proofErr w:type="gramStart"/>
      <w:r w:rsidRPr="00031ABE">
        <w:rPr>
          <w:rFonts w:ascii="Times New Roman" w:hAnsi="Times New Roman"/>
          <w:sz w:val="24"/>
        </w:rPr>
        <w:t>exams</w:t>
      </w:r>
      <w:proofErr w:type="gramEnd"/>
      <w:r w:rsidRPr="00031ABE">
        <w:rPr>
          <w:rFonts w:ascii="Times New Roman" w:hAnsi="Times New Roman"/>
          <w:sz w:val="24"/>
        </w:rPr>
        <w:t xml:space="preserve">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w:t>
      </w:r>
      <w:proofErr w:type="gramStart"/>
      <w:r w:rsidRPr="00031ABE">
        <w:rPr>
          <w:rFonts w:ascii="Times New Roman" w:hAnsi="Times New Roman"/>
          <w:sz w:val="24"/>
        </w:rPr>
        <w:t>two,</w:t>
      </w:r>
      <w:proofErr w:type="gramEnd"/>
      <w:r w:rsidRPr="00031ABE">
        <w:rPr>
          <w:rFonts w:ascii="Times New Roman" w:hAnsi="Times New Roman"/>
          <w:sz w:val="24"/>
        </w:rPr>
        <w:t xml:space="preserve">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E534C0A" w14:textId="7328BCDD" w:rsidR="00EF52B0"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w:t>
      </w:r>
      <w:r w:rsidR="00F715EB">
        <w:rPr>
          <w:rFonts w:ascii="Times New Roman" w:hAnsi="Times New Roman"/>
          <w:color w:val="000000"/>
          <w:sz w:val="23"/>
          <w:szCs w:val="23"/>
        </w:rPr>
        <w:t xml:space="preserve"> minimum of two of your classmates’ posts.</w:t>
      </w:r>
    </w:p>
    <w:p w14:paraId="66E78415" w14:textId="77777777" w:rsidR="00EF52B0" w:rsidRPr="0069766C" w:rsidRDefault="00EF52B0" w:rsidP="00EF52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15A046A5" w14:textId="025FCE41"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You may respond to more than two if you like</w:t>
      </w:r>
      <w:r w:rsidR="0069079E">
        <w:rPr>
          <w:rFonts w:ascii="Times New Roman" w:hAnsi="Times New Roman"/>
          <w:color w:val="000000"/>
          <w:sz w:val="23"/>
          <w:szCs w:val="23"/>
        </w:rPr>
        <w:t>.</w:t>
      </w:r>
      <w:r>
        <w:rPr>
          <w:rFonts w:ascii="Times New Roman" w:hAnsi="Times New Roman"/>
          <w:color w:val="000000"/>
          <w:sz w:val="23"/>
          <w:szCs w:val="23"/>
        </w:rPr>
        <w:t xml:space="preserve"> </w:t>
      </w:r>
      <w:r w:rsidR="0069079E">
        <w:rPr>
          <w:rFonts w:ascii="Times New Roman" w:hAnsi="Times New Roman"/>
          <w:color w:val="000000"/>
          <w:sz w:val="23"/>
          <w:szCs w:val="23"/>
        </w:rPr>
        <w:t>P</w:t>
      </w:r>
      <w:r>
        <w:rPr>
          <w:rFonts w:ascii="Times New Roman" w:hAnsi="Times New Roman"/>
          <w:color w:val="000000"/>
          <w:sz w:val="23"/>
          <w:szCs w:val="23"/>
        </w:rPr>
        <w:t>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 xml:space="preserve">(i.e.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w:t>
      </w:r>
      <w:proofErr w:type="gramStart"/>
      <w:r w:rsidR="00F54BD3" w:rsidRPr="0055785E">
        <w:rPr>
          <w:rFonts w:ascii="Times New Roman" w:hAnsi="Times New Roman"/>
          <w:b/>
          <w:color w:val="000000"/>
          <w:sz w:val="23"/>
          <w:szCs w:val="23"/>
        </w:rPr>
        <w:t>negotiables</w:t>
      </w:r>
      <w:proofErr w:type="gramEnd"/>
      <w:r w:rsidR="00F54BD3" w:rsidRPr="0055785E">
        <w:rPr>
          <w:rFonts w:ascii="Times New Roman" w:hAnsi="Times New Roman"/>
          <w:b/>
          <w:color w:val="000000"/>
          <w:sz w:val="23"/>
          <w:szCs w:val="23"/>
        </w:rPr>
        <w:t xml:space="preserve"> and required</w:t>
      </w:r>
      <w:r w:rsidR="00F54BD3" w:rsidRPr="0055785E">
        <w:rPr>
          <w:rFonts w:ascii="Times New Roman" w:hAnsi="Times New Roman"/>
          <w:color w:val="000000"/>
          <w:sz w:val="23"/>
          <w:szCs w:val="23"/>
        </w:rPr>
        <w:t>.</w:t>
      </w: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323CEDAC"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50</w:t>
            </w:r>
          </w:p>
        </w:tc>
        <w:tc>
          <w:tcPr>
            <w:tcW w:w="3597" w:type="dxa"/>
          </w:tcPr>
          <w:p w14:paraId="238C6849" w14:textId="70B3D939"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w:t>
            </w:r>
            <w:r w:rsidR="000340B0" w:rsidRPr="00661C23">
              <w:rPr>
                <w:rFonts w:ascii="Times New Roman" w:hAnsi="Times New Roman"/>
                <w:color w:val="000000" w:themeColor="text1"/>
                <w:sz w:val="23"/>
                <w:szCs w:val="23"/>
              </w:rPr>
              <w:t>%</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3EA14F20" w:rsidR="000340B0" w:rsidRPr="00661C23" w:rsidRDefault="0009313A"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50</w:t>
            </w:r>
          </w:p>
        </w:tc>
        <w:tc>
          <w:tcPr>
            <w:tcW w:w="3597" w:type="dxa"/>
          </w:tcPr>
          <w:p w14:paraId="653EE645" w14:textId="26CD5FA0"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5CA363E6" w:rsidR="000340B0" w:rsidRPr="00661C23" w:rsidRDefault="00B80915" w:rsidP="00F065A1">
            <w:pPr>
              <w:widowControl/>
              <w:autoSpaceDE/>
              <w:autoSpaceDN/>
              <w:adjustRightInd/>
              <w:spacing w:before="100" w:beforeAutospacing="1" w:after="100" w:afterAutospacing="1"/>
              <w:rPr>
                <w:rFonts w:ascii="Times New Roman" w:hAnsi="Times New Roman"/>
                <w:color w:val="000000" w:themeColor="text1"/>
                <w:sz w:val="23"/>
                <w:szCs w:val="23"/>
              </w:rPr>
            </w:pPr>
            <w:r>
              <w:rPr>
                <w:rFonts w:ascii="Times New Roman" w:hAnsi="Times New Roman"/>
                <w:color w:val="000000" w:themeColor="text1"/>
                <w:sz w:val="23"/>
                <w:szCs w:val="23"/>
              </w:rPr>
              <w:t>2</w:t>
            </w:r>
            <w:r w:rsidR="000340B0" w:rsidRPr="00661C23">
              <w:rPr>
                <w:rFonts w:ascii="Times New Roman" w:hAnsi="Times New Roman"/>
                <w:color w:val="000000" w:themeColor="text1"/>
                <w:sz w:val="23"/>
                <w:szCs w:val="23"/>
              </w:rPr>
              <w:t xml:space="preserve"> Unit Exams (</w:t>
            </w:r>
            <w:r>
              <w:rPr>
                <w:rFonts w:ascii="Times New Roman" w:hAnsi="Times New Roman"/>
                <w:color w:val="000000" w:themeColor="text1"/>
                <w:sz w:val="23"/>
                <w:szCs w:val="23"/>
              </w:rPr>
              <w:t>2</w:t>
            </w:r>
            <w:r w:rsidR="000340B0" w:rsidRPr="00661C23">
              <w:rPr>
                <w:rFonts w:ascii="Times New Roman" w:hAnsi="Times New Roman"/>
                <w:color w:val="000000" w:themeColor="text1"/>
                <w:sz w:val="23"/>
                <w:szCs w:val="23"/>
              </w:rPr>
              <w:t>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3AAC5C9F"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B80915">
              <w:rPr>
                <w:rFonts w:ascii="Times New Roman" w:hAnsi="Times New Roman"/>
                <w:color w:val="000000" w:themeColor="text1"/>
                <w:sz w:val="23"/>
                <w:szCs w:val="23"/>
              </w:rPr>
              <w:t>5</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1013A444"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w:t>
            </w:r>
            <w:r w:rsidR="00B80915">
              <w:rPr>
                <w:rFonts w:ascii="Times New Roman" w:hAnsi="Times New Roman"/>
                <w:color w:val="000000" w:themeColor="text1"/>
                <w:sz w:val="23"/>
                <w:szCs w:val="23"/>
              </w:rPr>
              <w:t>100</w:t>
            </w:r>
            <w:r w:rsidRPr="00661C23">
              <w:rPr>
                <w:rFonts w:ascii="Times New Roman" w:hAnsi="Times New Roman"/>
                <w:color w:val="000000" w:themeColor="text1"/>
                <w:sz w:val="23"/>
                <w:szCs w:val="23"/>
              </w:rPr>
              <w:t xml:space="preserve"> Points Each)</w:t>
            </w:r>
          </w:p>
        </w:tc>
        <w:tc>
          <w:tcPr>
            <w:tcW w:w="3238" w:type="dxa"/>
          </w:tcPr>
          <w:p w14:paraId="3F22BD09" w14:textId="54AAE3A6"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sidR="000340B0" w:rsidRPr="00661C23">
              <w:rPr>
                <w:rFonts w:ascii="Times New Roman" w:hAnsi="Times New Roman"/>
                <w:color w:val="000000" w:themeColor="text1"/>
                <w:sz w:val="23"/>
                <w:szCs w:val="23"/>
              </w:rPr>
              <w:t>00</w:t>
            </w:r>
          </w:p>
        </w:tc>
        <w:tc>
          <w:tcPr>
            <w:tcW w:w="3597" w:type="dxa"/>
          </w:tcPr>
          <w:p w14:paraId="32BAD66A" w14:textId="3AB5B0D3"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28</w:t>
            </w:r>
            <w:r w:rsidR="000340B0"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14BBD956"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725</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2BE15535"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652</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725</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580449F7" w:rsidR="000340B0" w:rsidRPr="00661C23" w:rsidRDefault="00B8091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580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651</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75152711"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B80915">
              <w:rPr>
                <w:rFonts w:ascii="Times New Roman" w:hAnsi="Times New Roman"/>
                <w:color w:val="000000" w:themeColor="text1"/>
                <w:sz w:val="23"/>
                <w:szCs w:val="23"/>
              </w:rPr>
              <w:t>07</w:t>
            </w:r>
            <w:r w:rsidRPr="00661C23">
              <w:rPr>
                <w:rFonts w:ascii="Times New Roman" w:hAnsi="Times New Roman"/>
                <w:color w:val="000000" w:themeColor="text1"/>
                <w:sz w:val="23"/>
                <w:szCs w:val="23"/>
              </w:rPr>
              <w:t xml:space="preserve"> – </w:t>
            </w:r>
            <w:r w:rsidR="00B80915">
              <w:rPr>
                <w:rFonts w:ascii="Times New Roman" w:hAnsi="Times New Roman"/>
                <w:color w:val="000000" w:themeColor="text1"/>
                <w:sz w:val="23"/>
                <w:szCs w:val="23"/>
              </w:rPr>
              <w:t>579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531E75D3"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B80915">
              <w:rPr>
                <w:rFonts w:ascii="Times New Roman" w:hAnsi="Times New Roman"/>
                <w:color w:val="000000" w:themeColor="text1"/>
                <w:sz w:val="23"/>
                <w:szCs w:val="23"/>
              </w:rPr>
              <w:t>35</w:t>
            </w:r>
            <w:r w:rsidRPr="00661C23">
              <w:rPr>
                <w:rFonts w:ascii="Times New Roman" w:hAnsi="Times New Roman"/>
                <w:color w:val="000000" w:themeColor="text1"/>
                <w:sz w:val="23"/>
                <w:szCs w:val="23"/>
              </w:rPr>
              <w:t xml:space="preserve"> – 5</w:t>
            </w:r>
            <w:r w:rsidR="00B80915">
              <w:rPr>
                <w:rFonts w:ascii="Times New Roman" w:hAnsi="Times New Roman"/>
                <w:color w:val="000000" w:themeColor="text1"/>
                <w:sz w:val="23"/>
                <w:szCs w:val="23"/>
              </w:rPr>
              <w:t>06</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163A171B"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 xml:space="preserve">0 – </w:t>
            </w:r>
            <w:r w:rsidR="00B80915">
              <w:rPr>
                <w:rFonts w:ascii="Times New Roman" w:hAnsi="Times New Roman"/>
                <w:color w:val="000000" w:themeColor="text1"/>
                <w:sz w:val="23"/>
                <w:szCs w:val="23"/>
              </w:rPr>
              <w:t>434</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115AD5E1" w14:textId="2142E2E9" w:rsidR="000340B0" w:rsidRPr="001016B7" w:rsidRDefault="000340B0" w:rsidP="001016B7">
      <w:pPr>
        <w:widowControl/>
        <w:autoSpaceDE/>
        <w:autoSpaceDN/>
        <w:adjustRightInd/>
        <w:spacing w:before="100" w:beforeAutospacing="1" w:after="100" w:afterAutospacing="1"/>
        <w:rPr>
          <w:rFonts w:ascii="Times New Roman" w:hAnsi="Times New Roman"/>
          <w:color w:val="000000" w:themeColor="text1"/>
          <w:sz w:val="24"/>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xml:space="preserve">: All forms of academic dishonesty are prohibited at Valencia College. Academic dishonesty includes, but is not limited to, acts or attempted acts of plagiarism, cheating, furnishing </w:t>
      </w:r>
      <w:proofErr w:type="gramStart"/>
      <w:r w:rsidRPr="00951954">
        <w:rPr>
          <w:rFonts w:ascii="Times New Roman" w:hAnsi="Times New Roman"/>
          <w:sz w:val="24"/>
        </w:rPr>
        <w:t>false</w:t>
      </w:r>
      <w:proofErr w:type="gramEnd"/>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78D72622" w14:textId="77777777" w:rsidR="000A7A36" w:rsidRDefault="000A7A36" w:rsidP="000340B0">
      <w:pPr>
        <w:rPr>
          <w:rFonts w:ascii="Times New Roman" w:hAnsi="Times New Roman"/>
          <w:color w:val="C00000"/>
          <w:sz w:val="30"/>
          <w:szCs w:val="30"/>
        </w:rPr>
      </w:pPr>
    </w:p>
    <w:p w14:paraId="42A383EF" w14:textId="77777777" w:rsidR="00B80915" w:rsidRDefault="00B80915" w:rsidP="000340B0">
      <w:pPr>
        <w:rPr>
          <w:rFonts w:ascii="Times New Roman" w:hAnsi="Times New Roman"/>
          <w:color w:val="C00000"/>
          <w:sz w:val="30"/>
          <w:szCs w:val="30"/>
        </w:rPr>
      </w:pPr>
    </w:p>
    <w:p w14:paraId="7BDE2BCA" w14:textId="77777777" w:rsidR="00B80915" w:rsidRDefault="00B80915" w:rsidP="000340B0">
      <w:pPr>
        <w:rPr>
          <w:rFonts w:ascii="Times New Roman" w:hAnsi="Times New Roman"/>
          <w:color w:val="C00000"/>
          <w:sz w:val="30"/>
          <w:szCs w:val="30"/>
        </w:rPr>
      </w:pPr>
    </w:p>
    <w:p w14:paraId="18945B9C" w14:textId="16093FB8" w:rsidR="000340B0" w:rsidRDefault="000340B0" w:rsidP="000340B0">
      <w:pPr>
        <w:rPr>
          <w:rFonts w:ascii="Times New Roman" w:hAnsi="Times New Roman"/>
          <w:sz w:val="24"/>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 xml:space="preserve">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xml:space="preserve">: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w:t>
      </w:r>
      <w:proofErr w:type="gramStart"/>
      <w:r w:rsidRPr="002772FD">
        <w:rPr>
          <w:rFonts w:ascii="Times New Roman" w:hAnsi="Times New Roman"/>
          <w:sz w:val="24"/>
        </w:rPr>
        <w:t>include:</w:t>
      </w:r>
      <w:proofErr w:type="gramEnd"/>
      <w:r w:rsidRPr="002772FD">
        <w:rPr>
          <w:rFonts w:ascii="Times New Roman" w:hAnsi="Times New Roman"/>
          <w:sz w:val="24"/>
        </w:rPr>
        <w:t xml:space="preserv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6AC99720" w14:textId="77777777" w:rsidR="000F708A" w:rsidRDefault="000F708A" w:rsidP="000340B0">
      <w:pPr>
        <w:rPr>
          <w:rFonts w:ascii="Times New Roman" w:hAnsi="Times New Roman"/>
          <w:color w:val="C00000"/>
          <w:sz w:val="30"/>
          <w:szCs w:val="30"/>
        </w:rPr>
      </w:pPr>
    </w:p>
    <w:p w14:paraId="3673A612" w14:textId="1C86647B" w:rsidR="000340B0" w:rsidRDefault="000340B0" w:rsidP="000340B0">
      <w:pPr>
        <w:rPr>
          <w:rFonts w:ascii="Times New Roman" w:hAnsi="Times New Roman"/>
          <w:sz w:val="24"/>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 xml:space="preserve">Students must do their own work; there are no exceptions. All written assignments are submitted to an online plagiarism checker. Students who plagiarize or cheat in any </w:t>
      </w:r>
      <w:proofErr w:type="gramStart"/>
      <w:r w:rsidRPr="002A178B">
        <w:rPr>
          <w:rFonts w:ascii="Times New Roman" w:hAnsi="Times New Roman"/>
          <w:sz w:val="23"/>
          <w:szCs w:val="23"/>
        </w:rPr>
        <w:t>way,</w:t>
      </w:r>
      <w:proofErr w:type="gramEnd"/>
      <w:r w:rsidRPr="002A178B">
        <w:rPr>
          <w:rFonts w:ascii="Times New Roman" w:hAnsi="Times New Roman"/>
          <w:sz w:val="23"/>
          <w:szCs w:val="23"/>
        </w:rPr>
        <w:t xml:space="preserve">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w:t>
      </w:r>
      <w:proofErr w:type="gramStart"/>
      <w:r w:rsidRPr="002A178B">
        <w:rPr>
          <w:rFonts w:ascii="Times New Roman" w:hAnsi="Times New Roman"/>
          <w:sz w:val="23"/>
          <w:szCs w:val="23"/>
        </w:rPr>
        <w:t>as</w:t>
      </w:r>
      <w:proofErr w:type="gramEnd"/>
      <w:r w:rsidRPr="002A178B">
        <w:rPr>
          <w:rFonts w:ascii="Times New Roman" w:hAnsi="Times New Roman"/>
          <w:sz w:val="23"/>
          <w:szCs w:val="23"/>
        </w:rPr>
        <w:t xml:space="preserve">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2" w:name="_Hlk119849239"/>
      <w:r>
        <w:rPr>
          <w:rFonts w:ascii="Times New Roman" w:hAnsi="Times New Roman"/>
          <w:color w:val="C00000"/>
          <w:sz w:val="30"/>
          <w:szCs w:val="30"/>
        </w:rPr>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2"/>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xml:space="preserve">: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For more information on how to access tutoring and library research assistance, please visit the college-wide Learning Support Services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 xml:space="preserve">If you are unable to participate in the course due to illness, family emergency, etc., please communicate with me as soon as possible </w:t>
      </w:r>
      <w:proofErr w:type="gramStart"/>
      <w:r w:rsidRPr="002B72B1">
        <w:rPr>
          <w:sz w:val="23"/>
          <w:szCs w:val="23"/>
        </w:rPr>
        <w:t>in order to</w:t>
      </w:r>
      <w:proofErr w:type="gramEnd"/>
      <w:r w:rsidRPr="002B72B1">
        <w:rPr>
          <w:sz w:val="23"/>
          <w:szCs w:val="23"/>
        </w:rPr>
        <w:t xml:space="preserve"> create a plan to complete any missed assignments so that your learning can progress in your course. In the case of a prolonged absence, please communicate with me as soon as possible </w:t>
      </w:r>
      <w:proofErr w:type="gramStart"/>
      <w:r w:rsidRPr="002B72B1">
        <w:rPr>
          <w:sz w:val="23"/>
          <w:szCs w:val="23"/>
        </w:rPr>
        <w:t>in order to</w:t>
      </w:r>
      <w:proofErr w:type="gramEnd"/>
      <w:r w:rsidRPr="002B72B1">
        <w:rPr>
          <w:sz w:val="23"/>
          <w:szCs w:val="23"/>
        </w:rPr>
        <w:t xml:space="preserve">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w:t>
      </w:r>
      <w:proofErr w:type="gramStart"/>
      <w:r w:rsidRPr="002B72B1">
        <w:rPr>
          <w:sz w:val="23"/>
          <w:szCs w:val="23"/>
        </w:rPr>
        <w:t>laptop</w:t>
      </w:r>
      <w:proofErr w:type="gramEnd"/>
      <w:r w:rsidRPr="002B72B1">
        <w:rPr>
          <w:sz w:val="23"/>
          <w:szCs w:val="23"/>
        </w:rPr>
        <w:t xml:space="preserve">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w:t>
      </w:r>
      <w:proofErr w:type="gramStart"/>
      <w:r w:rsidRPr="002B72B1">
        <w:rPr>
          <w:sz w:val="23"/>
          <w:szCs w:val="23"/>
        </w:rPr>
        <w:t>in:</w:t>
      </w:r>
      <w:proofErr w:type="gramEnd"/>
      <w:r w:rsidRPr="002B72B1">
        <w:rPr>
          <w:sz w:val="23"/>
          <w:szCs w:val="23"/>
        </w:rPr>
        <w:t xml:space="preserve">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Hours of Operation:</w:t>
      </w:r>
    </w:p>
    <w:p w14:paraId="19B629A7"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Monday-Friday: 8 am – 10 pm</w:t>
      </w:r>
    </w:p>
    <w:p w14:paraId="7C68B59E"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xml:space="preserve">: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 xml:space="preserve">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w:t>
      </w:r>
      <w:proofErr w:type="gramStart"/>
      <w:r w:rsidRPr="002A178B">
        <w:rPr>
          <w:rFonts w:ascii="Times New Roman" w:eastAsiaTheme="minorHAnsi" w:hAnsi="Times New Roman"/>
          <w:sz w:val="23"/>
          <w:szCs w:val="23"/>
        </w:rPr>
        <w:t>accommodations</w:t>
      </w:r>
      <w:proofErr w:type="gramEnd"/>
      <w:r w:rsidRPr="002A178B">
        <w:rPr>
          <w:rFonts w:ascii="Times New Roman" w:eastAsiaTheme="minorHAnsi" w:hAnsi="Times New Roman"/>
          <w:sz w:val="23"/>
          <w:szCs w:val="23"/>
        </w:rPr>
        <w:t xml:space="preserve">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1DB608BF" w:rsidR="000340B0" w:rsidRPr="00C849C5" w:rsidRDefault="005871D6" w:rsidP="00F065A1">
            <w:pPr>
              <w:widowControl/>
              <w:autoSpaceDE/>
              <w:adjustRightInd/>
              <w:spacing w:before="100" w:beforeAutospacing="1"/>
              <w:jc w:val="center"/>
              <w:rPr>
                <w:rFonts w:ascii="Times New Roman" w:hAnsi="Times New Roman"/>
                <w:sz w:val="24"/>
              </w:rPr>
            </w:pPr>
            <w:r>
              <w:rPr>
                <w:rFonts w:ascii="Times New Roman" w:hAnsi="Times New Roman"/>
                <w:sz w:val="24"/>
              </w:rPr>
              <w:t>February 29</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4138E600" w:rsidR="000340B0" w:rsidRPr="00C849C5" w:rsidRDefault="005871D6" w:rsidP="00F065A1">
            <w:pPr>
              <w:widowControl/>
              <w:autoSpaceDE/>
              <w:adjustRightInd/>
              <w:spacing w:before="100" w:beforeAutospacing="1"/>
              <w:jc w:val="center"/>
              <w:rPr>
                <w:rFonts w:ascii="Times New Roman" w:hAnsi="Times New Roman"/>
                <w:sz w:val="24"/>
              </w:rPr>
            </w:pPr>
            <w:r>
              <w:rPr>
                <w:rFonts w:ascii="Times New Roman" w:hAnsi="Times New Roman"/>
                <w:sz w:val="24"/>
              </w:rPr>
              <w:t>February 29</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2EFDDCB0" w:rsidR="000340B0" w:rsidRPr="00C849C5" w:rsidRDefault="00876EEB" w:rsidP="00F065A1">
            <w:pPr>
              <w:widowControl/>
              <w:autoSpaceDE/>
              <w:adjustRightInd/>
              <w:spacing w:before="100" w:beforeAutospacing="1"/>
              <w:jc w:val="center"/>
              <w:rPr>
                <w:rFonts w:ascii="Times New Roman" w:hAnsi="Times New Roman"/>
                <w:sz w:val="24"/>
              </w:rPr>
            </w:pPr>
            <w:r>
              <w:rPr>
                <w:rFonts w:ascii="Times New Roman" w:hAnsi="Times New Roman"/>
                <w:sz w:val="24"/>
              </w:rPr>
              <w:t>March 7</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33D6B496" w:rsidR="000340B0" w:rsidRPr="00C849C5" w:rsidRDefault="00C06495" w:rsidP="00F065A1">
            <w:pPr>
              <w:widowControl/>
              <w:autoSpaceDE/>
              <w:adjustRightInd/>
              <w:spacing w:before="100" w:beforeAutospacing="1"/>
              <w:rPr>
                <w:rFonts w:ascii="Times New Roman" w:hAnsi="Times New Roman"/>
                <w:sz w:val="24"/>
              </w:rPr>
            </w:pPr>
            <w:r>
              <w:rPr>
                <w:rFonts w:ascii="Times New Roman" w:hAnsi="Times New Roman"/>
                <w:sz w:val="24"/>
              </w:rPr>
              <w:t>Spring Break</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192187D4" w:rsidR="00730636" w:rsidRPr="00C849C5" w:rsidRDefault="00C06495" w:rsidP="00730636">
            <w:pPr>
              <w:widowControl/>
              <w:autoSpaceDE/>
              <w:adjustRightInd/>
              <w:spacing w:before="100" w:beforeAutospacing="1"/>
              <w:jc w:val="center"/>
              <w:rPr>
                <w:rFonts w:ascii="Times New Roman" w:hAnsi="Times New Roman"/>
                <w:sz w:val="24"/>
              </w:rPr>
            </w:pPr>
            <w:r>
              <w:rPr>
                <w:rFonts w:ascii="Times New Roman" w:hAnsi="Times New Roman"/>
                <w:sz w:val="24"/>
              </w:rPr>
              <w:t>March 18-24</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1C911975" w:rsidR="000340B0" w:rsidRPr="00C849C5" w:rsidRDefault="008D12D0"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1E7B5DE4"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 </w:t>
            </w:r>
            <w:r w:rsidR="00876EEB">
              <w:rPr>
                <w:rFonts w:ascii="Times New Roman" w:hAnsi="Times New Roman"/>
                <w:sz w:val="24"/>
              </w:rPr>
              <w:t>April 12</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1FBCA7EA"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28</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54FFD3DC"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w:t>
            </w:r>
            <w:r w:rsidR="001278FC">
              <w:rPr>
                <w:rFonts w:ascii="Times New Roman" w:hAnsi="Times New Roman"/>
                <w:sz w:val="24"/>
              </w:rPr>
              <w:t xml:space="preserve"> </w:t>
            </w:r>
            <w:r>
              <w:rPr>
                <w:rFonts w:ascii="Times New Roman" w:hAnsi="Times New Roman"/>
                <w:sz w:val="24"/>
              </w:rPr>
              <w:t>22</w:t>
            </w:r>
            <w:r w:rsidR="00372B59">
              <w:rPr>
                <w:rFonts w:ascii="Times New Roman" w:hAnsi="Times New Roman"/>
                <w:sz w:val="24"/>
              </w:rPr>
              <w:t>-</w:t>
            </w:r>
            <w:r>
              <w:rPr>
                <w:rFonts w:ascii="Times New Roman" w:hAnsi="Times New Roman"/>
                <w:sz w:val="24"/>
              </w:rPr>
              <w:t>2</w:t>
            </w:r>
            <w:r w:rsidR="00876EEB">
              <w:rPr>
                <w:rFonts w:ascii="Times New Roman" w:hAnsi="Times New Roman"/>
                <w:sz w:val="24"/>
              </w:rPr>
              <w:t>6</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4F51D099"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30</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79EEAE22" w14:textId="77777777" w:rsidR="00310C63" w:rsidRDefault="00310C63" w:rsidP="00310C63"/>
    <w:p w14:paraId="64F37166" w14:textId="77777777" w:rsidR="00310C63" w:rsidRDefault="00310C63" w:rsidP="00310C63"/>
    <w:p w14:paraId="73201B04" w14:textId="77777777" w:rsidR="00310C63" w:rsidRDefault="00310C63" w:rsidP="00310C63"/>
    <w:p w14:paraId="31949F55" w14:textId="77777777" w:rsidR="00310C63" w:rsidRDefault="00310C63" w:rsidP="00310C63"/>
    <w:p w14:paraId="07056271" w14:textId="77777777" w:rsidR="00310C63" w:rsidRDefault="00310C63" w:rsidP="00310C63"/>
    <w:p w14:paraId="77D21E33" w14:textId="77777777" w:rsidR="00310C63" w:rsidRDefault="00310C63" w:rsidP="00310C63"/>
    <w:p w14:paraId="17F1FBC1" w14:textId="77777777" w:rsidR="00310C63" w:rsidRDefault="00310C63" w:rsidP="00310C63"/>
    <w:p w14:paraId="5E856FE6" w14:textId="77777777" w:rsidR="00310C63" w:rsidRDefault="00310C63" w:rsidP="00310C63"/>
    <w:p w14:paraId="0CAD60FF" w14:textId="77777777" w:rsidR="00310C63" w:rsidRDefault="00310C63" w:rsidP="00310C63"/>
    <w:p w14:paraId="1E863522" w14:textId="77777777" w:rsidR="00310C63" w:rsidRDefault="00310C63" w:rsidP="00310C63"/>
    <w:p w14:paraId="2E96180C" w14:textId="77777777" w:rsidR="00310C63" w:rsidRDefault="00310C63" w:rsidP="00310C63"/>
    <w:p w14:paraId="66CCA582" w14:textId="77777777" w:rsidR="00310C63" w:rsidRDefault="00310C63" w:rsidP="00310C63"/>
    <w:p w14:paraId="2E125C00" w14:textId="77777777" w:rsidR="00310C63" w:rsidRDefault="00310C63" w:rsidP="00310C63"/>
    <w:p w14:paraId="3108CCF5" w14:textId="77777777" w:rsidR="00310C63" w:rsidRDefault="00310C63" w:rsidP="00310C63"/>
    <w:p w14:paraId="082A0221" w14:textId="77777777" w:rsidR="00310C63" w:rsidRDefault="00310C63" w:rsidP="00310C63"/>
    <w:p w14:paraId="7AEB1958" w14:textId="77777777" w:rsidR="00310C63" w:rsidRPr="00310C63" w:rsidRDefault="00310C63" w:rsidP="00310C63"/>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2A3232F4"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891E9F">
        <w:rPr>
          <w:rFonts w:ascii="Times New Roman" w:hAnsi="Times New Roman"/>
          <w:b/>
          <w:iCs/>
          <w:sz w:val="28"/>
          <w:szCs w:val="28"/>
        </w:rPr>
        <w:t>24356</w:t>
      </w:r>
      <w:r w:rsidR="00355622" w:rsidRPr="00B56FF3">
        <w:rPr>
          <w:rFonts w:ascii="Times New Roman" w:hAnsi="Times New Roman"/>
          <w:b/>
          <w:iCs/>
          <w:sz w:val="28"/>
          <w:szCs w:val="28"/>
        </w:rPr>
        <w:t>)</w:t>
      </w:r>
    </w:p>
    <w:p w14:paraId="584C08F1" w14:textId="06D73056" w:rsidR="000340B0" w:rsidRPr="00B56FF3" w:rsidRDefault="00C06495" w:rsidP="000340B0">
      <w:pPr>
        <w:pStyle w:val="Heading2"/>
        <w:widowControl/>
        <w:rPr>
          <w:rFonts w:ascii="Times New Roman" w:hAnsi="Times New Roman"/>
          <w:b/>
          <w:sz w:val="28"/>
          <w:szCs w:val="28"/>
        </w:rPr>
      </w:pPr>
      <w:r>
        <w:rPr>
          <w:rFonts w:ascii="Times New Roman" w:hAnsi="Times New Roman"/>
          <w:b/>
          <w:sz w:val="28"/>
          <w:szCs w:val="28"/>
        </w:rPr>
        <w:t>Spring</w:t>
      </w:r>
      <w:r w:rsidR="00316D80">
        <w:rPr>
          <w:rFonts w:ascii="Times New Roman" w:hAnsi="Times New Roman"/>
          <w:b/>
          <w:sz w:val="28"/>
          <w:szCs w:val="28"/>
        </w:rPr>
        <w:t xml:space="preserve"> 202</w:t>
      </w:r>
      <w:r>
        <w:rPr>
          <w:rFonts w:ascii="Times New Roman" w:hAnsi="Times New Roman"/>
          <w:b/>
          <w:sz w:val="28"/>
          <w:szCs w:val="28"/>
        </w:rPr>
        <w:t>4</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432ECA70"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891E9F">
        <w:rPr>
          <w:rFonts w:ascii="Times New Roman" w:hAnsi="Times New Roman"/>
          <w:b/>
          <w:bCs/>
          <w:sz w:val="22"/>
          <w:szCs w:val="22"/>
        </w:rPr>
        <w:t>February 29</w:t>
      </w:r>
      <w:r>
        <w:rPr>
          <w:rFonts w:ascii="Times New Roman" w:hAnsi="Times New Roman"/>
          <w:b/>
          <w:bCs/>
          <w:sz w:val="22"/>
          <w:szCs w:val="22"/>
        </w:rPr>
        <w:t xml:space="preserve"> – </w:t>
      </w:r>
      <w:r w:rsidR="00891E9F">
        <w:rPr>
          <w:rFonts w:ascii="Times New Roman" w:hAnsi="Times New Roman"/>
          <w:b/>
          <w:bCs/>
          <w:sz w:val="22"/>
          <w:szCs w:val="22"/>
        </w:rPr>
        <w:t>March 3</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1C6578F5" w14:textId="1CA19FE7" w:rsidR="005B4545" w:rsidRPr="007B044E" w:rsidRDefault="000340B0" w:rsidP="005B4545">
      <w:pPr>
        <w:ind w:left="720" w:firstLine="720"/>
        <w:rPr>
          <w:rFonts w:ascii="Times New Roman" w:hAnsi="Times New Roman"/>
          <w:b/>
          <w:bCs/>
          <w:sz w:val="22"/>
          <w:szCs w:val="22"/>
        </w:rPr>
      </w:pPr>
      <w:r>
        <w:rPr>
          <w:rFonts w:ascii="Times New Roman" w:hAnsi="Times New Roman"/>
          <w:i/>
          <w:iCs/>
          <w:sz w:val="22"/>
          <w:szCs w:val="22"/>
        </w:rPr>
        <w:t xml:space="preserve">      </w:t>
      </w:r>
      <w:r w:rsidR="00263C4E">
        <w:rPr>
          <w:rFonts w:ascii="Times New Roman" w:hAnsi="Times New Roman"/>
          <w:i/>
          <w:iCs/>
          <w:sz w:val="22"/>
          <w:szCs w:val="22"/>
        </w:rPr>
        <w:tab/>
        <w:t xml:space="preserve">      </w:t>
      </w:r>
      <w:r w:rsidRPr="007B044E">
        <w:rPr>
          <w:rFonts w:ascii="Times New Roman" w:hAnsi="Times New Roman"/>
          <w:i/>
          <w:iCs/>
          <w:sz w:val="22"/>
          <w:szCs w:val="22"/>
        </w:rPr>
        <w:t>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5B4545">
        <w:rPr>
          <w:rFonts w:ascii="Times New Roman" w:hAnsi="Times New Roman"/>
          <w:b/>
          <w:bCs/>
          <w:sz w:val="22"/>
          <w:szCs w:val="22"/>
        </w:rPr>
        <w:tab/>
      </w:r>
      <w:bookmarkStart w:id="3" w:name="_Hlk143345775"/>
    </w:p>
    <w:bookmarkEnd w:id="3"/>
    <w:p w14:paraId="05A7BFC8" w14:textId="1BDC3C2F" w:rsidR="000340B0" w:rsidRPr="007B044E" w:rsidRDefault="000340B0" w:rsidP="005B4545">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p>
    <w:p w14:paraId="642D5B55" w14:textId="77777777" w:rsidR="00753540" w:rsidRDefault="00263C4E" w:rsidP="00310C63">
      <w:pPr>
        <w:ind w:left="1440" w:firstLine="720"/>
        <w:rPr>
          <w:rFonts w:ascii="Times New Roman" w:hAnsi="Times New Roman"/>
          <w:b/>
          <w:bCs/>
          <w:sz w:val="22"/>
          <w:szCs w:val="22"/>
        </w:rPr>
      </w:pPr>
      <w:r>
        <w:rPr>
          <w:rFonts w:ascii="Times New Roman" w:hAnsi="Times New Roman"/>
          <w:i/>
          <w:iCs/>
          <w:sz w:val="22"/>
          <w:szCs w:val="22"/>
        </w:rPr>
        <w:t xml:space="preserve">      </w:t>
      </w:r>
      <w:r w:rsidR="000340B0" w:rsidRPr="007B044E">
        <w:rPr>
          <w:rFonts w:ascii="Times New Roman" w:hAnsi="Times New Roman"/>
          <w:i/>
          <w:iCs/>
          <w:sz w:val="22"/>
          <w:szCs w:val="22"/>
        </w:rPr>
        <w:t xml:space="preserve">Sections 2.1 – 2.4 </w:t>
      </w:r>
      <w:r w:rsidR="000340B0">
        <w:rPr>
          <w:rFonts w:ascii="Times New Roman" w:hAnsi="Times New Roman"/>
          <w:b/>
          <w:bCs/>
          <w:sz w:val="22"/>
          <w:szCs w:val="22"/>
        </w:rPr>
        <w:tab/>
      </w:r>
      <w:r w:rsidR="000340B0">
        <w:rPr>
          <w:rFonts w:ascii="Times New Roman" w:hAnsi="Times New Roman"/>
          <w:b/>
          <w:bCs/>
          <w:sz w:val="22"/>
          <w:szCs w:val="22"/>
        </w:rPr>
        <w:tab/>
      </w:r>
    </w:p>
    <w:p w14:paraId="18A9944D" w14:textId="25614B84" w:rsidR="00753540" w:rsidRPr="00AE170E" w:rsidRDefault="00753540" w:rsidP="00753540">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CAB123C" w14:textId="77777777" w:rsidR="00753540" w:rsidRPr="007B044E" w:rsidRDefault="00753540" w:rsidP="00753540">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S</w:t>
      </w:r>
      <w:r w:rsidRPr="007B044E">
        <w:rPr>
          <w:rFonts w:ascii="Times New Roman" w:hAnsi="Times New Roman"/>
          <w:i/>
          <w:iCs/>
          <w:sz w:val="22"/>
          <w:szCs w:val="22"/>
        </w:rPr>
        <w:t>ections 3.1 – 3.8</w:t>
      </w:r>
    </w:p>
    <w:p w14:paraId="09E74D7C" w14:textId="77777777" w:rsidR="00753540" w:rsidRPr="007B044E" w:rsidRDefault="00753540" w:rsidP="00753540">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09943EAE" w14:textId="77777777" w:rsidR="00753540" w:rsidRDefault="00753540" w:rsidP="00753540">
      <w:pPr>
        <w:ind w:left="720" w:firstLine="720"/>
        <w:rPr>
          <w:rFonts w:ascii="Times New Roman" w:hAnsi="Times New Roman"/>
          <w:i/>
          <w:i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Sections 4.1 – 4.5</w:t>
      </w:r>
      <w:r>
        <w:rPr>
          <w:rFonts w:ascii="Times New Roman" w:hAnsi="Times New Roman"/>
          <w:i/>
          <w:iCs/>
          <w:sz w:val="22"/>
          <w:szCs w:val="22"/>
        </w:rPr>
        <w:t xml:space="preserve"> </w:t>
      </w:r>
    </w:p>
    <w:p w14:paraId="75B05A5B" w14:textId="77777777" w:rsidR="00405E88" w:rsidRDefault="00405E88" w:rsidP="00405E88">
      <w:pPr>
        <w:ind w:left="720" w:firstLine="720"/>
        <w:rPr>
          <w:rFonts w:ascii="Times New Roman" w:hAnsi="Times New Roman"/>
          <w:sz w:val="22"/>
          <w:szCs w:val="22"/>
        </w:rPr>
      </w:pPr>
      <w:r w:rsidRPr="00557419">
        <w:rPr>
          <w:rFonts w:ascii="Times New Roman" w:hAnsi="Times New Roman"/>
          <w:b/>
          <w:bCs/>
          <w:sz w:val="22"/>
          <w:szCs w:val="22"/>
        </w:rPr>
        <w:t>(</w:t>
      </w:r>
      <w:r w:rsidRPr="00557419">
        <w:rPr>
          <w:rFonts w:ascii="Times New Roman" w:hAnsi="Times New Roman"/>
          <w:sz w:val="22"/>
          <w:szCs w:val="22"/>
        </w:rPr>
        <w:t>Chapter 48) Antitrust Law</w:t>
      </w:r>
    </w:p>
    <w:p w14:paraId="4D519E2A" w14:textId="6471A193" w:rsidR="00753540" w:rsidRDefault="00405E88" w:rsidP="00405E88">
      <w:pPr>
        <w:ind w:left="720" w:firstLine="720"/>
        <w:rPr>
          <w:rFonts w:ascii="Times New Roman" w:hAnsi="Times New Roman"/>
          <w:b/>
          <w:bCs/>
          <w:sz w:val="22"/>
          <w:szCs w:val="22"/>
        </w:rPr>
      </w:pPr>
      <w:r>
        <w:rPr>
          <w:rFonts w:ascii="Times New Roman" w:hAnsi="Times New Roman"/>
          <w:b/>
          <w:bCs/>
          <w:sz w:val="22"/>
          <w:szCs w:val="22"/>
        </w:rPr>
        <w:tab/>
        <w:t xml:space="preserve">      </w:t>
      </w:r>
      <w:r w:rsidRPr="00405E88">
        <w:rPr>
          <w:rFonts w:ascii="Times New Roman" w:hAnsi="Times New Roman"/>
          <w:i/>
          <w:iCs/>
          <w:sz w:val="22"/>
          <w:szCs w:val="22"/>
        </w:rPr>
        <w:t>Sections 48.1 – 48.7</w:t>
      </w:r>
      <w:r w:rsidRPr="00405E88">
        <w:rPr>
          <w:rFonts w:ascii="Times New Roman" w:hAnsi="Times New Roman"/>
          <w:i/>
          <w:iCs/>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sz w:val="22"/>
          <w:szCs w:val="22"/>
        </w:rPr>
        <w:tab/>
      </w:r>
      <w:r>
        <w:rPr>
          <w:sz w:val="22"/>
          <w:szCs w:val="22"/>
        </w:rPr>
        <w:tab/>
      </w:r>
      <w:r>
        <w:rPr>
          <w:sz w:val="22"/>
          <w:szCs w:val="22"/>
        </w:rPr>
        <w:tab/>
        <w:t xml:space="preserve">                           </w:t>
      </w:r>
    </w:p>
    <w:p w14:paraId="183B3FF5" w14:textId="77777777" w:rsidR="00D47C04" w:rsidRDefault="00D47C04" w:rsidP="00310C63">
      <w:pPr>
        <w:rPr>
          <w:rFonts w:ascii="Times New Roman" w:hAnsi="Times New Roman"/>
          <w:b/>
          <w:bCs/>
          <w:sz w:val="22"/>
          <w:szCs w:val="22"/>
        </w:rPr>
      </w:pPr>
    </w:p>
    <w:p w14:paraId="002F54A3" w14:textId="1C0FFF3E" w:rsidR="008670B0" w:rsidRPr="00D47C04" w:rsidRDefault="00526098" w:rsidP="008670B0">
      <w:pPr>
        <w:rPr>
          <w:rFonts w:ascii="Times New Roman" w:hAnsi="Times New Roman"/>
          <w:sz w:val="22"/>
          <w:szCs w:val="22"/>
        </w:rPr>
      </w:pPr>
      <w:r>
        <w:rPr>
          <w:rFonts w:ascii="Times New Roman" w:hAnsi="Times New Roman"/>
          <w:b/>
          <w:bCs/>
          <w:sz w:val="22"/>
          <w:szCs w:val="22"/>
        </w:rPr>
        <w:t xml:space="preserve">   </w:t>
      </w:r>
      <w:bookmarkStart w:id="4" w:name="_Hlk143346028"/>
      <w:r>
        <w:rPr>
          <w:rFonts w:ascii="Times New Roman" w:hAnsi="Times New Roman"/>
          <w:b/>
          <w:bCs/>
          <w:sz w:val="22"/>
          <w:szCs w:val="22"/>
        </w:rPr>
        <w:t>2</w:t>
      </w:r>
      <w:r w:rsidRPr="00E07909">
        <w:rPr>
          <w:rFonts w:ascii="Times New Roman" w:hAnsi="Times New Roman"/>
          <w:b/>
          <w:bCs/>
          <w:sz w:val="22"/>
          <w:szCs w:val="22"/>
        </w:rPr>
        <w:tab/>
      </w:r>
      <w:r w:rsidRPr="00E07909">
        <w:rPr>
          <w:rFonts w:ascii="Times New Roman" w:hAnsi="Times New Roman"/>
          <w:b/>
          <w:bCs/>
          <w:sz w:val="22"/>
          <w:szCs w:val="22"/>
        </w:rPr>
        <w:tab/>
      </w:r>
      <w:r w:rsidR="00891E9F">
        <w:rPr>
          <w:rFonts w:ascii="Times New Roman" w:hAnsi="Times New Roman"/>
          <w:b/>
          <w:bCs/>
          <w:sz w:val="22"/>
          <w:szCs w:val="22"/>
        </w:rPr>
        <w:t>March 4</w:t>
      </w:r>
      <w:r w:rsidRPr="00E07909">
        <w:rPr>
          <w:rFonts w:ascii="Times New Roman" w:hAnsi="Times New Roman"/>
          <w:b/>
          <w:bCs/>
          <w:sz w:val="22"/>
          <w:szCs w:val="22"/>
        </w:rPr>
        <w:t xml:space="preserve"> – </w:t>
      </w:r>
      <w:r w:rsidR="00891E9F">
        <w:rPr>
          <w:rFonts w:ascii="Times New Roman" w:hAnsi="Times New Roman"/>
          <w:b/>
          <w:bCs/>
          <w:sz w:val="22"/>
          <w:szCs w:val="22"/>
        </w:rPr>
        <w:t>March 10</w:t>
      </w:r>
      <w:r w:rsidR="008670B0">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sidRPr="007B044E">
        <w:rPr>
          <w:rFonts w:ascii="Wingdings" w:hAnsi="Wingdings"/>
          <w:b/>
          <w:bCs/>
          <w:sz w:val="22"/>
          <w:szCs w:val="22"/>
        </w:rPr>
        <w:sym w:font="Wingdings" w:char="F0FC"/>
      </w:r>
      <w:r w:rsidR="008670B0">
        <w:rPr>
          <w:rFonts w:ascii="Times New Roman" w:hAnsi="Times New Roman"/>
          <w:b/>
          <w:sz w:val="22"/>
          <w:szCs w:val="22"/>
        </w:rPr>
        <w:t>Complete DB Q1</w:t>
      </w:r>
    </w:p>
    <w:p w14:paraId="3496D6B8" w14:textId="459B2E19" w:rsidR="00405E88" w:rsidRPr="00AE170E" w:rsidRDefault="00891E9F" w:rsidP="008670B0">
      <w:pPr>
        <w:rPr>
          <w:rFonts w:ascii="Times New Roman" w:hAnsi="Times New Roman"/>
          <w:sz w:val="22"/>
          <w:szCs w:val="22"/>
        </w:rPr>
      </w:pPr>
      <w:r>
        <w:rPr>
          <w:rFonts w:ascii="Times New Roman" w:hAnsi="Times New Roman"/>
          <w:b/>
          <w:bCs/>
          <w:sz w:val="22"/>
          <w:szCs w:val="22"/>
        </w:rPr>
        <w:tab/>
      </w:r>
      <w:r w:rsidR="00526098">
        <w:rPr>
          <w:rFonts w:ascii="Times New Roman" w:hAnsi="Times New Roman"/>
          <w:b/>
          <w:bCs/>
          <w:sz w:val="22"/>
          <w:szCs w:val="22"/>
        </w:rPr>
        <w:tab/>
      </w:r>
      <w:bookmarkEnd w:id="4"/>
      <w:r w:rsidR="00405E88" w:rsidRPr="00AE170E">
        <w:rPr>
          <w:rFonts w:ascii="Times New Roman" w:hAnsi="Times New Roman"/>
          <w:sz w:val="22"/>
          <w:szCs w:val="22"/>
        </w:rPr>
        <w:t>(Chapter 5) Administrative Law</w:t>
      </w:r>
      <w:r w:rsidR="00405E88">
        <w:rPr>
          <w:rFonts w:ascii="Times New Roman" w:hAnsi="Times New Roman"/>
          <w:sz w:val="22"/>
          <w:szCs w:val="22"/>
        </w:rPr>
        <w:tab/>
      </w:r>
      <w:r w:rsidR="00405E88">
        <w:rPr>
          <w:rFonts w:ascii="Times New Roman" w:hAnsi="Times New Roman"/>
          <w:sz w:val="22"/>
          <w:szCs w:val="22"/>
        </w:rPr>
        <w:tab/>
      </w:r>
      <w:r w:rsidR="00405E88">
        <w:rPr>
          <w:rFonts w:ascii="Times New Roman" w:hAnsi="Times New Roman"/>
          <w:sz w:val="22"/>
          <w:szCs w:val="22"/>
        </w:rPr>
        <w:tab/>
      </w:r>
      <w:r w:rsidR="00405E88">
        <w:rPr>
          <w:rFonts w:ascii="Times New Roman" w:hAnsi="Times New Roman"/>
          <w:sz w:val="22"/>
          <w:szCs w:val="22"/>
        </w:rPr>
        <w:tab/>
      </w:r>
      <w:r w:rsidR="00405E88">
        <w:rPr>
          <w:rFonts w:ascii="Times New Roman" w:hAnsi="Times New Roman"/>
          <w:sz w:val="22"/>
          <w:szCs w:val="22"/>
        </w:rPr>
        <w:tab/>
      </w:r>
      <w:r w:rsidR="00405E88">
        <w:rPr>
          <w:rFonts w:ascii="Times New Roman" w:hAnsi="Times New Roman"/>
          <w:sz w:val="22"/>
          <w:szCs w:val="22"/>
        </w:rPr>
        <w:tab/>
      </w:r>
    </w:p>
    <w:p w14:paraId="19B81EEC" w14:textId="77777777" w:rsidR="00405E88" w:rsidRDefault="00405E88" w:rsidP="00405E88">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Sections 5.1 – 5.5</w:t>
      </w:r>
    </w:p>
    <w:p w14:paraId="107404C1" w14:textId="49859ECB" w:rsidR="006D64B0" w:rsidRPr="00526098" w:rsidRDefault="006D64B0" w:rsidP="006D64B0">
      <w:pPr>
        <w:ind w:left="720" w:firstLine="720"/>
        <w:rPr>
          <w:rFonts w:ascii="Times New Roman" w:hAnsi="Times New Roman"/>
          <w:b/>
          <w:bCs/>
          <w:sz w:val="22"/>
          <w:szCs w:val="22"/>
        </w:rPr>
      </w:pPr>
      <w:r>
        <w:rPr>
          <w:rFonts w:ascii="Times New Roman" w:hAnsi="Times New Roman"/>
          <w:sz w:val="22"/>
          <w:szCs w:val="22"/>
        </w:rPr>
        <w:t>(Chapter 6) Criminal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4DE71131" w14:textId="77777777" w:rsidR="006D64B0" w:rsidRDefault="006D64B0" w:rsidP="006D64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Sections </w:t>
      </w:r>
      <w:r>
        <w:rPr>
          <w:rFonts w:ascii="Times New Roman" w:hAnsi="Times New Roman"/>
          <w:i/>
          <w:iCs/>
          <w:sz w:val="22"/>
          <w:szCs w:val="22"/>
        </w:rPr>
        <w:t>6</w:t>
      </w:r>
      <w:r w:rsidRPr="007B044E">
        <w:rPr>
          <w:rFonts w:ascii="Times New Roman" w:hAnsi="Times New Roman"/>
          <w:i/>
          <w:iCs/>
          <w:sz w:val="22"/>
          <w:szCs w:val="22"/>
        </w:rPr>
        <w:t xml:space="preserve">.1 – </w:t>
      </w:r>
      <w:r>
        <w:rPr>
          <w:rFonts w:ascii="Times New Roman" w:hAnsi="Times New Roman"/>
          <w:i/>
          <w:iCs/>
          <w:sz w:val="22"/>
          <w:szCs w:val="22"/>
        </w:rPr>
        <w:t>6</w:t>
      </w:r>
      <w:r w:rsidRPr="007B044E">
        <w:rPr>
          <w:rFonts w:ascii="Times New Roman" w:hAnsi="Times New Roman"/>
          <w:i/>
          <w:iCs/>
          <w:sz w:val="22"/>
          <w:szCs w:val="22"/>
        </w:rPr>
        <w:t>.</w:t>
      </w:r>
      <w:r>
        <w:rPr>
          <w:rFonts w:ascii="Times New Roman" w:hAnsi="Times New Roman"/>
          <w:i/>
          <w:iCs/>
          <w:sz w:val="22"/>
          <w:szCs w:val="22"/>
        </w:rPr>
        <w:t>6</w:t>
      </w:r>
      <w:r>
        <w:rPr>
          <w:rFonts w:ascii="Times New Roman" w:hAnsi="Times New Roman"/>
          <w:sz w:val="22"/>
          <w:szCs w:val="22"/>
        </w:rPr>
        <w:t xml:space="preserve"> </w:t>
      </w:r>
    </w:p>
    <w:p w14:paraId="348B5DAB" w14:textId="77777777" w:rsidR="006D64B0" w:rsidRPr="007B044E" w:rsidRDefault="006D64B0" w:rsidP="006D64B0">
      <w:pPr>
        <w:ind w:left="720" w:firstLine="720"/>
        <w:rPr>
          <w:rFonts w:ascii="Times New Roman" w:hAnsi="Times New Roman"/>
          <w:sz w:val="22"/>
          <w:szCs w:val="22"/>
        </w:rPr>
      </w:pPr>
      <w:r w:rsidRPr="007B044E">
        <w:rPr>
          <w:rFonts w:ascii="Times New Roman" w:hAnsi="Times New Roman"/>
          <w:sz w:val="22"/>
          <w:szCs w:val="22"/>
        </w:rPr>
        <w:t>(Chapter 7) Tort Law</w:t>
      </w:r>
    </w:p>
    <w:p w14:paraId="61952CEE" w14:textId="77777777" w:rsidR="006D64B0" w:rsidRPr="007B044E" w:rsidRDefault="006D64B0" w:rsidP="006D64B0">
      <w:pPr>
        <w:ind w:left="720" w:firstLine="720"/>
        <w:rPr>
          <w:rFonts w:ascii="Times New Roman" w:hAnsi="Times New Roman"/>
          <w:i/>
          <w:iCs/>
          <w:sz w:val="22"/>
          <w:szCs w:val="22"/>
        </w:rPr>
      </w:pPr>
      <w:r w:rsidRPr="007B044E">
        <w:rPr>
          <w:rFonts w:ascii="Times New Roman" w:hAnsi="Times New Roman"/>
          <w:sz w:val="22"/>
          <w:szCs w:val="22"/>
        </w:rPr>
        <w:tab/>
        <w:t xml:space="preserve">      </w:t>
      </w:r>
      <w:bookmarkStart w:id="5" w:name="_Hlk111392713"/>
      <w:r>
        <w:rPr>
          <w:rFonts w:ascii="Times New Roman" w:hAnsi="Times New Roman"/>
          <w:sz w:val="22"/>
          <w:szCs w:val="22"/>
        </w:rPr>
        <w:t>S</w:t>
      </w:r>
      <w:r w:rsidRPr="007B044E">
        <w:rPr>
          <w:rFonts w:ascii="Times New Roman" w:hAnsi="Times New Roman"/>
          <w:i/>
          <w:iCs/>
          <w:sz w:val="22"/>
          <w:szCs w:val="22"/>
        </w:rPr>
        <w:t>ections 7.1 – 7.4</w:t>
      </w:r>
      <w:bookmarkEnd w:id="5"/>
    </w:p>
    <w:p w14:paraId="15B0126F" w14:textId="3D4E1744" w:rsidR="006D64B0" w:rsidRPr="00275371" w:rsidRDefault="006D64B0" w:rsidP="006D64B0">
      <w:pPr>
        <w:ind w:left="720" w:firstLine="720"/>
        <w:rPr>
          <w:rFonts w:ascii="Times New Roman" w:hAnsi="Times New Roman"/>
          <w:b/>
          <w:bCs/>
          <w:color w:val="000000" w:themeColor="text1"/>
          <w:sz w:val="22"/>
          <w:szCs w:val="22"/>
        </w:rPr>
      </w:pPr>
      <w:r w:rsidRPr="00275371">
        <w:rPr>
          <w:rFonts w:ascii="Times New Roman" w:hAnsi="Times New Roman"/>
          <w:sz w:val="22"/>
          <w:szCs w:val="22"/>
        </w:rPr>
        <w:t>(Chapter 32) Intellectual Property Rights and the Internet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EBFF5C2" w14:textId="77777777" w:rsidR="006D64B0" w:rsidRDefault="006D64B0" w:rsidP="006D64B0">
      <w:pPr>
        <w:ind w:left="1440"/>
        <w:rPr>
          <w:rFonts w:ascii="Times New Roman" w:hAnsi="Times New Roman"/>
          <w:sz w:val="22"/>
          <w:szCs w:val="22"/>
        </w:rPr>
      </w:pPr>
      <w:r w:rsidRPr="00A636A8">
        <w:rPr>
          <w:rFonts w:ascii="Wingdings" w:hAnsi="Wingdings"/>
          <w:bCs/>
          <w:sz w:val="22"/>
          <w:szCs w:val="22"/>
        </w:rPr>
        <w:tab/>
      </w:r>
      <w:r>
        <w:rPr>
          <w:rFonts w:ascii="Wingdings" w:hAnsi="Wingdings"/>
          <w:b/>
          <w:bCs/>
          <w:sz w:val="22"/>
          <w:szCs w:val="22"/>
        </w:rPr>
        <w:t xml:space="preserve">  </w:t>
      </w:r>
      <w:r w:rsidRPr="00275371">
        <w:rPr>
          <w:rFonts w:ascii="Times New Roman" w:hAnsi="Times New Roman"/>
          <w:i/>
          <w:iCs/>
          <w:sz w:val="22"/>
          <w:szCs w:val="22"/>
        </w:rPr>
        <w:t>Sections 32.1 – 32.4</w:t>
      </w:r>
    </w:p>
    <w:p w14:paraId="7FF9C0F0" w14:textId="77777777" w:rsidR="00D47C04" w:rsidRDefault="00D47C04" w:rsidP="00D47C04">
      <w:pPr>
        <w:rPr>
          <w:rFonts w:ascii="Times New Roman" w:hAnsi="Times New Roman"/>
          <w:i/>
          <w:iCs/>
          <w:sz w:val="22"/>
          <w:szCs w:val="22"/>
        </w:rPr>
      </w:pPr>
    </w:p>
    <w:p w14:paraId="31CDEC0D" w14:textId="77777777" w:rsidR="008670B0" w:rsidRDefault="00D47C04" w:rsidP="008670B0">
      <w:pPr>
        <w:rPr>
          <w:rFonts w:ascii="Times New Roman" w:hAnsi="Times New Roman"/>
          <w:sz w:val="22"/>
          <w:szCs w:val="22"/>
        </w:rPr>
      </w:pPr>
      <w:r>
        <w:rPr>
          <w:rFonts w:ascii="Times New Roman" w:hAnsi="Times New Roman"/>
          <w:b/>
          <w:bCs/>
          <w:sz w:val="22"/>
          <w:szCs w:val="22"/>
        </w:rPr>
        <w:t xml:space="preserve">   </w:t>
      </w:r>
      <w:bookmarkStart w:id="6" w:name="_Hlk143346261"/>
      <w:r>
        <w:rPr>
          <w:rFonts w:ascii="Times New Roman" w:hAnsi="Times New Roman"/>
          <w:b/>
          <w:bCs/>
          <w:sz w:val="22"/>
          <w:szCs w:val="22"/>
        </w:rPr>
        <w:t>3</w:t>
      </w:r>
      <w:r w:rsidRPr="00E07909">
        <w:rPr>
          <w:rFonts w:ascii="Times New Roman" w:hAnsi="Times New Roman"/>
          <w:b/>
          <w:bCs/>
          <w:sz w:val="22"/>
          <w:szCs w:val="22"/>
        </w:rPr>
        <w:tab/>
      </w:r>
      <w:r w:rsidRPr="00E07909">
        <w:rPr>
          <w:rFonts w:ascii="Times New Roman" w:hAnsi="Times New Roman"/>
          <w:b/>
          <w:bCs/>
          <w:sz w:val="22"/>
          <w:szCs w:val="22"/>
        </w:rPr>
        <w:tab/>
      </w:r>
      <w:r w:rsidR="00891E9F">
        <w:rPr>
          <w:rFonts w:ascii="Times New Roman" w:hAnsi="Times New Roman"/>
          <w:b/>
          <w:bCs/>
          <w:sz w:val="22"/>
          <w:szCs w:val="22"/>
        </w:rPr>
        <w:t>March 11</w:t>
      </w:r>
      <w:r w:rsidRPr="00E07909">
        <w:rPr>
          <w:rFonts w:ascii="Times New Roman" w:hAnsi="Times New Roman"/>
          <w:b/>
          <w:bCs/>
          <w:sz w:val="22"/>
          <w:szCs w:val="22"/>
        </w:rPr>
        <w:t xml:space="preserve"> – </w:t>
      </w:r>
      <w:r w:rsidR="00891E9F">
        <w:rPr>
          <w:rFonts w:ascii="Times New Roman" w:hAnsi="Times New Roman"/>
          <w:b/>
          <w:bCs/>
          <w:sz w:val="22"/>
          <w:szCs w:val="22"/>
        </w:rPr>
        <w:t>March 17</w:t>
      </w:r>
      <w:r w:rsidR="00891E9F">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Pr>
          <w:rFonts w:ascii="Times New Roman" w:hAnsi="Times New Roman"/>
          <w:b/>
          <w:bCs/>
          <w:sz w:val="22"/>
          <w:szCs w:val="22"/>
        </w:rPr>
        <w:tab/>
      </w:r>
      <w:r w:rsidR="008670B0" w:rsidRPr="007B044E">
        <w:rPr>
          <w:rFonts w:ascii="Wingdings" w:hAnsi="Wingdings"/>
          <w:b/>
          <w:bCs/>
          <w:sz w:val="22"/>
          <w:szCs w:val="22"/>
        </w:rPr>
        <w:sym w:font="Wingdings" w:char="F0FC"/>
      </w:r>
      <w:r w:rsidR="008670B0">
        <w:rPr>
          <w:rFonts w:ascii="Times New Roman" w:hAnsi="Times New Roman"/>
          <w:b/>
          <w:sz w:val="22"/>
          <w:szCs w:val="22"/>
        </w:rPr>
        <w:t>Complete Exam #1</w:t>
      </w:r>
    </w:p>
    <w:bookmarkEnd w:id="6"/>
    <w:p w14:paraId="56C7C8E5" w14:textId="1DB63CB2" w:rsidR="008670B0" w:rsidRPr="007B044E" w:rsidRDefault="008670B0" w:rsidP="008670B0">
      <w:pPr>
        <w:ind w:left="720" w:firstLine="720"/>
        <w:rPr>
          <w:rFonts w:ascii="Times New Roman" w:hAnsi="Times New Roman"/>
          <w:b/>
          <w:sz w:val="22"/>
          <w:szCs w:val="22"/>
        </w:rPr>
      </w:pPr>
      <w:r>
        <w:rPr>
          <w:rFonts w:ascii="Times New Roman" w:hAnsi="Times New Roman"/>
          <w:sz w:val="22"/>
          <w:szCs w:val="22"/>
        </w:rPr>
        <w:t>(</w:t>
      </w:r>
      <w:r w:rsidRPr="007B044E">
        <w:rPr>
          <w:rFonts w:ascii="Times New Roman" w:hAnsi="Times New Roman"/>
          <w:sz w:val="22"/>
          <w:szCs w:val="22"/>
        </w:rPr>
        <w:t>Chapter 52) International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F62FA9">
        <w:rPr>
          <w:rFonts w:ascii="Times New Roman" w:hAnsi="Times New Roman"/>
          <w:b/>
          <w:bCs/>
          <w:sz w:val="22"/>
          <w:szCs w:val="22"/>
        </w:rPr>
        <w:t>(Includes Chapters 1-6 &amp; 48)</w:t>
      </w:r>
    </w:p>
    <w:p w14:paraId="4972EE01" w14:textId="77777777" w:rsidR="008670B0" w:rsidRDefault="008670B0" w:rsidP="008670B0">
      <w:pPr>
        <w:ind w:left="1440"/>
        <w:rPr>
          <w:rFonts w:ascii="Times New Roman" w:hAnsi="Times New Roman"/>
          <w:bCs/>
          <w:i/>
          <w:iCs/>
          <w:sz w:val="22"/>
          <w:szCs w:val="22"/>
        </w:rPr>
      </w:pPr>
      <w:r>
        <w:rPr>
          <w:rFonts w:ascii="Times New Roman" w:hAnsi="Times New Roman"/>
          <w:bCs/>
          <w:i/>
          <w:iCs/>
          <w:sz w:val="22"/>
          <w:szCs w:val="22"/>
        </w:rPr>
        <w:tab/>
        <w:t xml:space="preserve">        </w:t>
      </w:r>
      <w:r w:rsidRPr="007B044E">
        <w:rPr>
          <w:rFonts w:ascii="Times New Roman" w:hAnsi="Times New Roman"/>
          <w:i/>
          <w:iCs/>
          <w:color w:val="000000" w:themeColor="text1"/>
          <w:sz w:val="22"/>
          <w:szCs w:val="22"/>
        </w:rPr>
        <w:t>Sections</w:t>
      </w:r>
      <w:r w:rsidRPr="007B044E">
        <w:rPr>
          <w:rFonts w:ascii="Times New Roman" w:hAnsi="Times New Roman"/>
          <w:i/>
          <w:iCs/>
          <w:sz w:val="22"/>
          <w:szCs w:val="22"/>
        </w:rPr>
        <w:t xml:space="preserve"> 52.1 – 52.4</w:t>
      </w:r>
    </w:p>
    <w:p w14:paraId="59217D05" w14:textId="77777777" w:rsidR="008670B0" w:rsidRPr="00275371" w:rsidRDefault="008670B0" w:rsidP="008670B0">
      <w:pPr>
        <w:ind w:left="1440"/>
        <w:rPr>
          <w:rFonts w:ascii="Times New Roman" w:hAnsi="Times New Roman"/>
          <w:i/>
          <w:iCs/>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74C60ECA" w14:textId="77777777" w:rsidR="008670B0" w:rsidRDefault="008670B0" w:rsidP="008670B0">
      <w:pPr>
        <w:ind w:left="1440"/>
        <w:rPr>
          <w:rFonts w:ascii="Times New Roman" w:hAnsi="Times New Roman"/>
          <w:bCs/>
          <w:i/>
          <w:iCs/>
          <w:sz w:val="22"/>
          <w:szCs w:val="22"/>
        </w:rPr>
      </w:pPr>
      <w:r>
        <w:rPr>
          <w:rFonts w:ascii="Times New Roman" w:hAnsi="Times New Roman"/>
          <w:sz w:val="22"/>
          <w:szCs w:val="22"/>
        </w:rPr>
        <w:tab/>
      </w:r>
      <w:r>
        <w:rPr>
          <w:rFonts w:ascii="Times New Roman" w:hAnsi="Times New Roman"/>
          <w:bCs/>
          <w:i/>
          <w:iCs/>
          <w:sz w:val="22"/>
          <w:szCs w:val="22"/>
        </w:rPr>
        <w:t xml:space="preserve">       </w:t>
      </w:r>
      <w:r w:rsidRPr="007B044E">
        <w:rPr>
          <w:rFonts w:ascii="Times New Roman" w:hAnsi="Times New Roman"/>
          <w:bCs/>
          <w:i/>
          <w:iCs/>
          <w:sz w:val="22"/>
          <w:szCs w:val="22"/>
        </w:rPr>
        <w:t>Sections 8.1 – 8.4</w:t>
      </w:r>
    </w:p>
    <w:p w14:paraId="4C548490" w14:textId="77777777" w:rsidR="008670B0" w:rsidRDefault="008670B0" w:rsidP="008670B0">
      <w:pPr>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sidRPr="007B044E">
        <w:rPr>
          <w:rFonts w:ascii="Times New Roman" w:hAnsi="Times New Roman"/>
          <w:sz w:val="22"/>
          <w:szCs w:val="22"/>
        </w:rPr>
        <w:t>(Chapter 9) The Agreemen</w:t>
      </w:r>
      <w:r>
        <w:rPr>
          <w:rFonts w:ascii="Times New Roman" w:hAnsi="Times New Roman"/>
          <w:sz w:val="22"/>
          <w:szCs w:val="22"/>
        </w:rPr>
        <w:t>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616E74E2" w14:textId="77777777" w:rsidR="008670B0" w:rsidRDefault="008670B0" w:rsidP="008670B0">
      <w:pPr>
        <w:ind w:left="720" w:firstLine="720"/>
        <w:rPr>
          <w:rFonts w:ascii="Times New Roman" w:hAnsi="Times New Roman"/>
          <w:sz w:val="22"/>
          <w:szCs w:val="22"/>
        </w:rPr>
      </w:pPr>
      <w:r>
        <w:rPr>
          <w:rFonts w:ascii="Times New Roman" w:hAnsi="Times New Roman"/>
          <w:sz w:val="22"/>
          <w:szCs w:val="22"/>
        </w:rPr>
        <w:tab/>
        <w:t xml:space="preserve">       </w:t>
      </w:r>
      <w:r w:rsidRPr="006E0C57">
        <w:rPr>
          <w:rFonts w:ascii="Times New Roman" w:hAnsi="Times New Roman"/>
          <w:i/>
          <w:iCs/>
          <w:sz w:val="22"/>
          <w:szCs w:val="22"/>
        </w:rPr>
        <w:t>Sections 9.1 – 9.</w:t>
      </w:r>
      <w:r>
        <w:rPr>
          <w:rFonts w:ascii="Times New Roman" w:hAnsi="Times New Roman"/>
          <w:i/>
          <w:iCs/>
          <w:sz w:val="22"/>
          <w:szCs w:val="22"/>
        </w:rPr>
        <w:t>3</w:t>
      </w:r>
    </w:p>
    <w:p w14:paraId="6586E382" w14:textId="77777777" w:rsidR="008670B0" w:rsidRPr="00C070C8" w:rsidRDefault="008670B0" w:rsidP="008670B0">
      <w:pPr>
        <w:rPr>
          <w:rFonts w:ascii="Times New Roman" w:hAnsi="Times New Roman"/>
          <w:i/>
          <w:iCs/>
          <w:sz w:val="22"/>
          <w:szCs w:val="22"/>
        </w:rPr>
      </w:pPr>
      <w:r w:rsidRPr="007B044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(Chapter 10) Real Assent</w:t>
      </w:r>
      <w:r w:rsidRPr="006E0C57">
        <w:rPr>
          <w:rFonts w:ascii="Times New Roman" w:hAnsi="Times New Roman"/>
          <w:i/>
          <w:iCs/>
          <w:sz w:val="22"/>
          <w:szCs w:val="22"/>
        </w:rPr>
        <w:t xml:space="preserve"> </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02D2D12A" w14:textId="77777777" w:rsidR="008670B0" w:rsidRDefault="008670B0" w:rsidP="008670B0">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Sections 10.1 – 10.</w:t>
      </w:r>
      <w:r>
        <w:rPr>
          <w:rFonts w:ascii="Times New Roman" w:hAnsi="Times New Roman"/>
          <w:i/>
          <w:iCs/>
          <w:sz w:val="22"/>
          <w:szCs w:val="22"/>
        </w:rPr>
        <w:t>4</w:t>
      </w:r>
    </w:p>
    <w:p w14:paraId="22797D2E" w14:textId="77777777" w:rsidR="00F62FA9" w:rsidRDefault="00526098" w:rsidP="00526098">
      <w:pPr>
        <w:rPr>
          <w:rFonts w:ascii="Times New Roman" w:hAnsi="Times New Roman"/>
          <w:b/>
          <w:sz w:val="22"/>
          <w:szCs w:val="22"/>
        </w:rPr>
      </w:pPr>
      <w:r>
        <w:rPr>
          <w:rFonts w:ascii="Times New Roman" w:hAnsi="Times New Roman"/>
          <w:b/>
          <w:sz w:val="22"/>
          <w:szCs w:val="22"/>
        </w:rPr>
        <w:tab/>
      </w:r>
      <w:r w:rsidR="000340B0" w:rsidRPr="007B044E">
        <w:rPr>
          <w:rFonts w:ascii="Times New Roman" w:hAnsi="Times New Roman"/>
          <w:b/>
          <w:sz w:val="22"/>
          <w:szCs w:val="22"/>
        </w:rPr>
        <w:tab/>
      </w:r>
    </w:p>
    <w:p w14:paraId="60AD71C1" w14:textId="58816457" w:rsidR="00F62FA9" w:rsidRDefault="00F62FA9" w:rsidP="00526098">
      <w:pPr>
        <w:rPr>
          <w:rFonts w:ascii="Times New Roman" w:hAnsi="Times New Roman"/>
          <w:b/>
          <w:sz w:val="22"/>
          <w:szCs w:val="22"/>
        </w:rPr>
      </w:pPr>
      <w:r>
        <w:rPr>
          <w:rFonts w:ascii="Times New Roman" w:hAnsi="Times New Roman"/>
          <w:b/>
          <w:sz w:val="22"/>
          <w:szCs w:val="22"/>
        </w:rPr>
        <w:t xml:space="preserve">    4</w:t>
      </w:r>
      <w:r w:rsidRPr="00E07909">
        <w:rPr>
          <w:rFonts w:ascii="Times New Roman" w:hAnsi="Times New Roman"/>
          <w:b/>
          <w:bCs/>
          <w:sz w:val="22"/>
          <w:szCs w:val="22"/>
        </w:rPr>
        <w:tab/>
      </w:r>
      <w:r w:rsidRPr="00E07909">
        <w:rPr>
          <w:rFonts w:ascii="Times New Roman" w:hAnsi="Times New Roman"/>
          <w:b/>
          <w:bCs/>
          <w:sz w:val="22"/>
          <w:szCs w:val="22"/>
        </w:rPr>
        <w:tab/>
      </w:r>
      <w:r w:rsidR="00891E9F">
        <w:rPr>
          <w:rFonts w:ascii="Times New Roman" w:hAnsi="Times New Roman"/>
          <w:b/>
          <w:bCs/>
          <w:sz w:val="22"/>
          <w:szCs w:val="22"/>
        </w:rPr>
        <w:t>March 18 – March 24</w:t>
      </w:r>
      <w:r w:rsidR="00891E9F">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F5339E7" w14:textId="63D022C2" w:rsidR="00F62FA9" w:rsidRDefault="00CA2BBE" w:rsidP="00F62FA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Spring Break Holiday!</w:t>
      </w:r>
    </w:p>
    <w:p w14:paraId="1B69DA5D" w14:textId="77777777" w:rsidR="00CA2BBE" w:rsidRDefault="00CA2BBE" w:rsidP="00F62FA9">
      <w:pPr>
        <w:rPr>
          <w:rFonts w:ascii="Times New Roman" w:hAnsi="Times New Roman"/>
          <w:sz w:val="22"/>
          <w:szCs w:val="22"/>
        </w:rPr>
      </w:pPr>
    </w:p>
    <w:p w14:paraId="3AE1930E" w14:textId="77777777" w:rsidR="00CA2BBE" w:rsidRDefault="00CA2BBE" w:rsidP="00F62FA9">
      <w:pPr>
        <w:rPr>
          <w:rFonts w:ascii="Times New Roman" w:hAnsi="Times New Roman"/>
          <w:sz w:val="22"/>
          <w:szCs w:val="22"/>
        </w:rPr>
      </w:pPr>
    </w:p>
    <w:p w14:paraId="178CDD86" w14:textId="77777777" w:rsidR="00CA2BBE" w:rsidRDefault="00CA2BBE" w:rsidP="00F62FA9">
      <w:pPr>
        <w:rPr>
          <w:rFonts w:ascii="Times New Roman" w:hAnsi="Times New Roman"/>
          <w:sz w:val="22"/>
          <w:szCs w:val="22"/>
        </w:rPr>
      </w:pPr>
    </w:p>
    <w:p w14:paraId="36AF97B3" w14:textId="77777777" w:rsidR="00CA2BBE" w:rsidRDefault="00CA2BBE" w:rsidP="00F62FA9">
      <w:pPr>
        <w:rPr>
          <w:rFonts w:ascii="Times New Roman" w:hAnsi="Times New Roman"/>
          <w:sz w:val="22"/>
          <w:szCs w:val="22"/>
        </w:rPr>
      </w:pPr>
    </w:p>
    <w:p w14:paraId="68CC7D34" w14:textId="77777777" w:rsidR="00CA2BBE" w:rsidRDefault="00F62FA9" w:rsidP="00CA2BBE">
      <w:pPr>
        <w:tabs>
          <w:tab w:val="left" w:pos="-1440"/>
        </w:tabs>
        <w:rPr>
          <w:rFonts w:ascii="Times New Roman" w:hAnsi="Times New Roman"/>
          <w:b/>
          <w:bCs/>
          <w:color w:val="000000"/>
          <w:sz w:val="22"/>
          <w:szCs w:val="22"/>
          <w:u w:val="single"/>
        </w:rPr>
      </w:pPr>
      <w:r>
        <w:rPr>
          <w:rFonts w:ascii="Times New Roman" w:hAnsi="Times New Roman"/>
          <w:sz w:val="22"/>
          <w:szCs w:val="22"/>
        </w:rPr>
        <w:lastRenderedPageBreak/>
        <w:t xml:space="preserve"> </w:t>
      </w:r>
      <w:bookmarkStart w:id="7" w:name="_Hlk143366068"/>
      <w:r w:rsidR="00CA2BBE">
        <w:rPr>
          <w:rFonts w:ascii="Times New Roman" w:hAnsi="Times New Roman"/>
          <w:b/>
          <w:bCs/>
          <w:color w:val="000000"/>
          <w:sz w:val="22"/>
          <w:szCs w:val="22"/>
          <w:u w:val="single"/>
        </w:rPr>
        <w:t>Week</w:t>
      </w:r>
      <w:r w:rsidR="00CA2BBE">
        <w:rPr>
          <w:rFonts w:ascii="Times New Roman" w:hAnsi="Times New Roman"/>
          <w:b/>
          <w:bCs/>
          <w:color w:val="000000"/>
          <w:sz w:val="22"/>
          <w:szCs w:val="22"/>
        </w:rPr>
        <w:tab/>
      </w:r>
      <w:r w:rsidR="00CA2BBE">
        <w:rPr>
          <w:rFonts w:ascii="Times New Roman" w:hAnsi="Times New Roman"/>
          <w:b/>
          <w:bCs/>
          <w:color w:val="000000"/>
          <w:sz w:val="22"/>
          <w:szCs w:val="22"/>
        </w:rPr>
        <w:tab/>
      </w:r>
      <w:r w:rsidR="00CA2BBE" w:rsidRPr="007B044E">
        <w:rPr>
          <w:rFonts w:ascii="Times New Roman" w:hAnsi="Times New Roman"/>
          <w:b/>
          <w:bCs/>
          <w:color w:val="000000"/>
          <w:sz w:val="22"/>
          <w:szCs w:val="22"/>
          <w:u w:val="single"/>
        </w:rPr>
        <w:t xml:space="preserve">Date &amp; </w:t>
      </w:r>
      <w:r w:rsidR="00CA2BBE">
        <w:rPr>
          <w:rFonts w:ascii="Times New Roman" w:hAnsi="Times New Roman"/>
          <w:b/>
          <w:bCs/>
          <w:color w:val="000000"/>
          <w:sz w:val="22"/>
          <w:szCs w:val="22"/>
          <w:u w:val="single"/>
        </w:rPr>
        <w:t>Chapter(s) Covered</w:t>
      </w:r>
      <w:r w:rsidR="00CA2BBE">
        <w:rPr>
          <w:rFonts w:ascii="Times New Roman" w:hAnsi="Times New Roman"/>
          <w:b/>
          <w:bCs/>
          <w:color w:val="000000"/>
          <w:sz w:val="22"/>
          <w:szCs w:val="22"/>
        </w:rPr>
        <w:tab/>
      </w:r>
      <w:r w:rsidR="00CA2BBE">
        <w:rPr>
          <w:rFonts w:ascii="Times New Roman" w:hAnsi="Times New Roman"/>
          <w:b/>
          <w:bCs/>
          <w:color w:val="000000"/>
          <w:sz w:val="22"/>
          <w:szCs w:val="22"/>
        </w:rPr>
        <w:tab/>
      </w:r>
      <w:r w:rsidR="00CA2BBE">
        <w:rPr>
          <w:rFonts w:ascii="Times New Roman" w:hAnsi="Times New Roman"/>
          <w:b/>
          <w:bCs/>
          <w:color w:val="000000"/>
          <w:sz w:val="22"/>
          <w:szCs w:val="22"/>
        </w:rPr>
        <w:tab/>
      </w:r>
      <w:r w:rsidR="00CA2BBE">
        <w:rPr>
          <w:rFonts w:ascii="Times New Roman" w:hAnsi="Times New Roman"/>
          <w:b/>
          <w:bCs/>
          <w:color w:val="000000"/>
          <w:sz w:val="22"/>
          <w:szCs w:val="22"/>
        </w:rPr>
        <w:tab/>
      </w:r>
      <w:r w:rsidR="00CA2BBE">
        <w:rPr>
          <w:rFonts w:ascii="Times New Roman" w:hAnsi="Times New Roman"/>
          <w:b/>
          <w:bCs/>
          <w:color w:val="000000"/>
          <w:sz w:val="22"/>
          <w:szCs w:val="22"/>
        </w:rPr>
        <w:tab/>
      </w:r>
      <w:r w:rsidR="00CA2BBE">
        <w:rPr>
          <w:rFonts w:ascii="Times New Roman" w:hAnsi="Times New Roman"/>
          <w:b/>
          <w:bCs/>
          <w:color w:val="000000"/>
          <w:sz w:val="22"/>
          <w:szCs w:val="22"/>
        </w:rPr>
        <w:tab/>
      </w:r>
      <w:r w:rsidR="00CA2BBE">
        <w:rPr>
          <w:rFonts w:ascii="Times New Roman" w:hAnsi="Times New Roman"/>
          <w:b/>
          <w:bCs/>
          <w:color w:val="000000"/>
          <w:sz w:val="22"/>
          <w:szCs w:val="22"/>
          <w:u w:val="single"/>
        </w:rPr>
        <w:t>Assignments</w:t>
      </w:r>
    </w:p>
    <w:p w14:paraId="2185989A" w14:textId="77777777" w:rsidR="00CA2BBE" w:rsidRDefault="00CA2BBE" w:rsidP="00F62FA9">
      <w:pPr>
        <w:rPr>
          <w:rFonts w:ascii="Times New Roman" w:hAnsi="Times New Roman"/>
          <w:sz w:val="22"/>
          <w:szCs w:val="22"/>
        </w:rPr>
      </w:pPr>
      <w:bookmarkStart w:id="8" w:name="_Hlk143346613"/>
      <w:bookmarkEnd w:id="7"/>
    </w:p>
    <w:p w14:paraId="2E37C7D3" w14:textId="3CEEF9DE" w:rsidR="00FE4DB0" w:rsidRDefault="00CA2BBE" w:rsidP="00FE4DB0">
      <w:pPr>
        <w:rPr>
          <w:rFonts w:ascii="Times New Roman" w:hAnsi="Times New Roman"/>
          <w:b/>
          <w:bCs/>
          <w:sz w:val="22"/>
          <w:szCs w:val="22"/>
        </w:rPr>
      </w:pPr>
      <w:r>
        <w:rPr>
          <w:rFonts w:ascii="Times New Roman" w:hAnsi="Times New Roman"/>
          <w:sz w:val="22"/>
          <w:szCs w:val="22"/>
        </w:rPr>
        <w:t xml:space="preserve">    </w:t>
      </w:r>
      <w:r w:rsidR="00F62FA9" w:rsidRPr="00F62FA9">
        <w:rPr>
          <w:rFonts w:ascii="Times New Roman" w:hAnsi="Times New Roman"/>
          <w:b/>
          <w:bCs/>
          <w:sz w:val="22"/>
          <w:szCs w:val="22"/>
        </w:rPr>
        <w:t>5</w:t>
      </w:r>
      <w:r w:rsidR="00F62FA9" w:rsidRPr="00E07909">
        <w:rPr>
          <w:rFonts w:ascii="Times New Roman" w:hAnsi="Times New Roman"/>
          <w:b/>
          <w:bCs/>
          <w:sz w:val="22"/>
          <w:szCs w:val="22"/>
        </w:rPr>
        <w:tab/>
      </w:r>
      <w:r w:rsidR="00F62FA9" w:rsidRPr="00E07909">
        <w:rPr>
          <w:rFonts w:ascii="Times New Roman" w:hAnsi="Times New Roman"/>
          <w:b/>
          <w:bCs/>
          <w:sz w:val="22"/>
          <w:szCs w:val="22"/>
        </w:rPr>
        <w:tab/>
      </w:r>
      <w:r w:rsidR="00891E9F">
        <w:rPr>
          <w:rFonts w:ascii="Times New Roman" w:hAnsi="Times New Roman"/>
          <w:b/>
          <w:bCs/>
          <w:sz w:val="22"/>
          <w:szCs w:val="22"/>
        </w:rPr>
        <w:t>March 25 – March 31</w:t>
      </w:r>
      <w:r w:rsidR="00891E9F">
        <w:rPr>
          <w:rFonts w:ascii="Times New Roman" w:hAnsi="Times New Roman"/>
          <w:b/>
          <w:bCs/>
          <w:sz w:val="22"/>
          <w:szCs w:val="22"/>
        </w:rPr>
        <w:tab/>
      </w:r>
      <w:r w:rsidR="00F62FA9">
        <w:rPr>
          <w:rFonts w:ascii="Times New Roman" w:hAnsi="Times New Roman"/>
          <w:b/>
          <w:bCs/>
          <w:sz w:val="22"/>
          <w:szCs w:val="22"/>
        </w:rPr>
        <w:tab/>
      </w:r>
      <w:r w:rsidR="00F62FA9">
        <w:rPr>
          <w:rFonts w:ascii="Times New Roman" w:hAnsi="Times New Roman"/>
          <w:b/>
          <w:bCs/>
          <w:sz w:val="22"/>
          <w:szCs w:val="22"/>
        </w:rPr>
        <w:tab/>
      </w:r>
      <w:r w:rsidR="00F62FA9">
        <w:rPr>
          <w:rFonts w:ascii="Times New Roman" w:hAnsi="Times New Roman"/>
          <w:b/>
          <w:bCs/>
          <w:sz w:val="22"/>
          <w:szCs w:val="22"/>
        </w:rPr>
        <w:tab/>
      </w:r>
      <w:r w:rsidR="00F62FA9">
        <w:rPr>
          <w:rFonts w:ascii="Times New Roman" w:hAnsi="Times New Roman"/>
          <w:b/>
          <w:bCs/>
          <w:sz w:val="22"/>
          <w:szCs w:val="22"/>
        </w:rPr>
        <w:tab/>
      </w:r>
      <w:r w:rsidR="00F62FA9">
        <w:rPr>
          <w:rFonts w:ascii="Times New Roman" w:hAnsi="Times New Roman"/>
          <w:b/>
          <w:bCs/>
          <w:sz w:val="22"/>
          <w:szCs w:val="22"/>
        </w:rPr>
        <w:tab/>
      </w:r>
      <w:r w:rsidR="00F62FA9">
        <w:rPr>
          <w:rFonts w:ascii="Times New Roman" w:hAnsi="Times New Roman"/>
          <w:b/>
          <w:bCs/>
          <w:sz w:val="22"/>
          <w:szCs w:val="22"/>
        </w:rPr>
        <w:tab/>
      </w:r>
      <w:bookmarkStart w:id="9" w:name="_Hlk159932026"/>
      <w:bookmarkEnd w:id="8"/>
      <w:r w:rsidR="00FE4DB0" w:rsidRPr="007B044E">
        <w:rPr>
          <w:rFonts w:ascii="Wingdings" w:hAnsi="Wingdings"/>
          <w:b/>
          <w:bCs/>
          <w:sz w:val="22"/>
          <w:szCs w:val="22"/>
        </w:rPr>
        <w:sym w:font="Wingdings" w:char="F0FC"/>
      </w:r>
      <w:r w:rsidR="00FE4DB0" w:rsidRPr="00C070C8">
        <w:rPr>
          <w:rFonts w:ascii="Times New Roman" w:hAnsi="Times New Roman"/>
          <w:b/>
          <w:sz w:val="22"/>
          <w:szCs w:val="22"/>
        </w:rPr>
        <w:t>Case Study #</w:t>
      </w:r>
      <w:r w:rsidR="00FE4DB0">
        <w:rPr>
          <w:rFonts w:ascii="Times New Roman" w:hAnsi="Times New Roman"/>
          <w:b/>
          <w:sz w:val="22"/>
          <w:szCs w:val="22"/>
        </w:rPr>
        <w:t>1</w:t>
      </w:r>
      <w:r w:rsidR="00FE4DB0" w:rsidRPr="00C070C8">
        <w:rPr>
          <w:rFonts w:ascii="Times New Roman" w:hAnsi="Times New Roman"/>
          <w:b/>
          <w:sz w:val="22"/>
          <w:szCs w:val="22"/>
        </w:rPr>
        <w:t xml:space="preserve"> Due</w:t>
      </w:r>
      <w:bookmarkEnd w:id="9"/>
    </w:p>
    <w:p w14:paraId="12FFA042" w14:textId="56BA5CAE" w:rsidR="00FE4DB0" w:rsidRPr="0081177B" w:rsidRDefault="00FE4DB0" w:rsidP="00FE4DB0">
      <w:pPr>
        <w:ind w:left="4320" w:hanging="2880"/>
        <w:rPr>
          <w:rFonts w:ascii="Times New Roman" w:hAnsi="Times New Roman"/>
          <w:sz w:val="22"/>
          <w:szCs w:val="22"/>
        </w:rPr>
      </w:pPr>
      <w:bookmarkStart w:id="10" w:name="_Hlk159930874"/>
      <w:r w:rsidRPr="0081177B">
        <w:rPr>
          <w:rFonts w:ascii="Times New Roman" w:hAnsi="Times New Roman"/>
          <w:sz w:val="22"/>
          <w:szCs w:val="22"/>
        </w:rPr>
        <w:t>(Chapter 1</w:t>
      </w:r>
      <w:r>
        <w:rPr>
          <w:rFonts w:ascii="Times New Roman" w:hAnsi="Times New Roman"/>
          <w:sz w:val="22"/>
          <w:szCs w:val="22"/>
        </w:rPr>
        <w:t>1</w:t>
      </w:r>
      <w:r w:rsidRPr="0081177B">
        <w:rPr>
          <w:rFonts w:ascii="Times New Roman" w:hAnsi="Times New Roman"/>
          <w:sz w:val="22"/>
          <w:szCs w:val="22"/>
        </w:rPr>
        <w:t xml:space="preserve">) </w:t>
      </w:r>
      <w:r>
        <w:rPr>
          <w:rFonts w:ascii="Times New Roman" w:hAnsi="Times New Roman"/>
          <w:sz w:val="22"/>
          <w:szCs w:val="22"/>
        </w:rPr>
        <w:t>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3B3B6ED" w14:textId="6FB5FDF9" w:rsidR="00FE4DB0" w:rsidRDefault="00FE4DB0" w:rsidP="00FE4DB0">
      <w:pPr>
        <w:ind w:left="4320" w:hanging="2880"/>
        <w:rPr>
          <w:rFonts w:ascii="Times New Roman" w:hAnsi="Times New Roman"/>
          <w:i/>
          <w:iCs/>
          <w:sz w:val="22"/>
          <w:szCs w:val="22"/>
        </w:rPr>
      </w:pPr>
      <w:r w:rsidRPr="0081177B">
        <w:rPr>
          <w:rFonts w:ascii="Times New Roman" w:hAnsi="Times New Roman"/>
          <w:i/>
          <w:iCs/>
          <w:sz w:val="22"/>
          <w:szCs w:val="22"/>
        </w:rPr>
        <w:t xml:space="preserve">                     Sections 1</w:t>
      </w:r>
      <w:r>
        <w:rPr>
          <w:rFonts w:ascii="Times New Roman" w:hAnsi="Times New Roman"/>
          <w:i/>
          <w:iCs/>
          <w:sz w:val="22"/>
          <w:szCs w:val="22"/>
        </w:rPr>
        <w:t>1</w:t>
      </w:r>
      <w:r w:rsidRPr="0081177B">
        <w:rPr>
          <w:rFonts w:ascii="Times New Roman" w:hAnsi="Times New Roman"/>
          <w:i/>
          <w:iCs/>
          <w:sz w:val="22"/>
          <w:szCs w:val="22"/>
        </w:rPr>
        <w:t>.1 – 1</w:t>
      </w:r>
      <w:r>
        <w:rPr>
          <w:rFonts w:ascii="Times New Roman" w:hAnsi="Times New Roman"/>
          <w:i/>
          <w:iCs/>
          <w:sz w:val="22"/>
          <w:szCs w:val="22"/>
        </w:rPr>
        <w:t>1</w:t>
      </w:r>
      <w:r w:rsidRPr="0081177B">
        <w:rPr>
          <w:rFonts w:ascii="Times New Roman" w:hAnsi="Times New Roman"/>
          <w:i/>
          <w:iCs/>
          <w:sz w:val="22"/>
          <w:szCs w:val="22"/>
        </w:rPr>
        <w:t>.</w:t>
      </w:r>
      <w:r>
        <w:rPr>
          <w:rFonts w:ascii="Times New Roman" w:hAnsi="Times New Roman"/>
          <w:i/>
          <w:iCs/>
          <w:sz w:val="22"/>
          <w:szCs w:val="22"/>
        </w:rPr>
        <w:t>3</w:t>
      </w:r>
    </w:p>
    <w:p w14:paraId="17BC5F8D" w14:textId="77777777" w:rsidR="00FE4DB0" w:rsidRPr="0081177B" w:rsidRDefault="00FE4DB0" w:rsidP="00FE4DB0">
      <w:pPr>
        <w:ind w:left="4320" w:hanging="2880"/>
        <w:rPr>
          <w:rFonts w:ascii="Times New Roman" w:hAnsi="Times New Roman"/>
          <w:sz w:val="22"/>
          <w:szCs w:val="22"/>
        </w:rPr>
      </w:pPr>
      <w:r w:rsidRPr="0081177B">
        <w:rPr>
          <w:rFonts w:ascii="Times New Roman" w:hAnsi="Times New Roman"/>
          <w:sz w:val="22"/>
          <w:szCs w:val="22"/>
        </w:rPr>
        <w:t>(Chapter 12) Legality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0AA681C" w14:textId="77777777" w:rsidR="00FE4DB0" w:rsidRDefault="00FE4DB0" w:rsidP="00FE4DB0">
      <w:pPr>
        <w:ind w:left="4320" w:hanging="2880"/>
        <w:rPr>
          <w:rFonts w:ascii="Times New Roman" w:hAnsi="Times New Roman"/>
          <w:i/>
          <w:iCs/>
          <w:sz w:val="22"/>
          <w:szCs w:val="22"/>
        </w:rPr>
      </w:pPr>
      <w:r w:rsidRPr="0081177B">
        <w:rPr>
          <w:rFonts w:ascii="Times New Roman" w:hAnsi="Times New Roman"/>
          <w:i/>
          <w:iCs/>
          <w:sz w:val="22"/>
          <w:szCs w:val="22"/>
        </w:rPr>
        <w:t xml:space="preserve">                     Sections 12.1 – 12.4</w:t>
      </w:r>
    </w:p>
    <w:p w14:paraId="2857F96E" w14:textId="77777777" w:rsidR="00FE4DB0" w:rsidRPr="0081177B" w:rsidRDefault="00FE4DB0" w:rsidP="00FE4DB0">
      <w:pPr>
        <w:ind w:left="720" w:firstLine="720"/>
        <w:rPr>
          <w:rFonts w:ascii="Times New Roman" w:hAnsi="Times New Roman"/>
          <w:b/>
          <w:bCs/>
          <w:color w:val="000000" w:themeColor="text1"/>
          <w:sz w:val="22"/>
          <w:szCs w:val="22"/>
        </w:rPr>
      </w:pPr>
      <w:r w:rsidRPr="0081177B">
        <w:rPr>
          <w:rFonts w:ascii="Times New Roman" w:hAnsi="Times New Roman"/>
          <w:sz w:val="22"/>
          <w:szCs w:val="22"/>
        </w:rPr>
        <w:t>(Chapter 13) Form and Meaning</w:t>
      </w:r>
      <w:r w:rsidRPr="0081177B">
        <w:rPr>
          <w:rFonts w:ascii="Times New Roman" w:hAnsi="Times New Roman"/>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208A8A2" w14:textId="77777777" w:rsidR="00FE4DB0" w:rsidRPr="0081177B" w:rsidRDefault="00FE4DB0" w:rsidP="00FE4DB0">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Sections 13.1 – 13.</w:t>
      </w:r>
      <w:r>
        <w:rPr>
          <w:rFonts w:ascii="Times New Roman" w:hAnsi="Times New Roman"/>
          <w:i/>
          <w:iCs/>
          <w:sz w:val="22"/>
          <w:szCs w:val="22"/>
        </w:rPr>
        <w:t>3</w:t>
      </w:r>
    </w:p>
    <w:p w14:paraId="313A271E" w14:textId="77777777" w:rsidR="00FE4DB0" w:rsidRPr="0081177B" w:rsidRDefault="00FE4DB0" w:rsidP="00FE4DB0">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1EFB82B1" w14:textId="77777777" w:rsidR="00FE4DB0" w:rsidRDefault="00FE4DB0" w:rsidP="00FE4DB0">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Sections 14.1 – 14.3</w:t>
      </w:r>
    </w:p>
    <w:bookmarkEnd w:id="10"/>
    <w:p w14:paraId="10B20D0C" w14:textId="77777777" w:rsidR="00F62FA9" w:rsidRDefault="00F62FA9" w:rsidP="00526098">
      <w:pPr>
        <w:ind w:left="1440"/>
        <w:rPr>
          <w:rFonts w:ascii="Times New Roman" w:hAnsi="Times New Roman"/>
          <w:sz w:val="22"/>
          <w:szCs w:val="22"/>
        </w:rPr>
      </w:pPr>
    </w:p>
    <w:p w14:paraId="58B31B49" w14:textId="0F8D72E0"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11" w:name="_Hlk143347031"/>
      <w:r w:rsidRPr="00F62FA9">
        <w:rPr>
          <w:rFonts w:ascii="Times New Roman" w:hAnsi="Times New Roman"/>
          <w:b/>
          <w:bCs/>
          <w:sz w:val="22"/>
          <w:szCs w:val="22"/>
        </w:rPr>
        <w:t>6</w:t>
      </w:r>
      <w:r w:rsidRPr="00E07909">
        <w:rPr>
          <w:rFonts w:ascii="Times New Roman" w:hAnsi="Times New Roman"/>
          <w:b/>
          <w:bCs/>
          <w:sz w:val="22"/>
          <w:szCs w:val="22"/>
        </w:rPr>
        <w:tab/>
      </w:r>
      <w:r w:rsidRPr="00E07909">
        <w:rPr>
          <w:rFonts w:ascii="Times New Roman" w:hAnsi="Times New Roman"/>
          <w:b/>
          <w:bCs/>
          <w:sz w:val="22"/>
          <w:szCs w:val="22"/>
        </w:rPr>
        <w:tab/>
      </w:r>
      <w:r w:rsidR="00891E9F">
        <w:rPr>
          <w:rFonts w:ascii="Times New Roman" w:hAnsi="Times New Roman"/>
          <w:b/>
          <w:bCs/>
          <w:sz w:val="22"/>
          <w:szCs w:val="22"/>
        </w:rPr>
        <w:t>April 1 – April 7</w:t>
      </w:r>
      <w:r w:rsidR="00891E9F">
        <w:rPr>
          <w:rFonts w:ascii="Times New Roman" w:hAnsi="Times New Roman"/>
          <w:b/>
          <w:bCs/>
          <w:sz w:val="22"/>
          <w:szCs w:val="22"/>
        </w:rPr>
        <w:tab/>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w:t>
      </w:r>
      <w:r w:rsidR="00FE4DB0">
        <w:rPr>
          <w:rFonts w:ascii="Times New Roman" w:hAnsi="Times New Roman"/>
          <w:b/>
          <w:sz w:val="22"/>
          <w:szCs w:val="22"/>
        </w:rPr>
        <w:t>2</w:t>
      </w:r>
    </w:p>
    <w:bookmarkEnd w:id="11"/>
    <w:p w14:paraId="60AA8354" w14:textId="2926CA3E" w:rsidR="00FE4DB0" w:rsidRPr="007C1C2C" w:rsidRDefault="00FE4DB0" w:rsidP="00FE4DB0">
      <w:pPr>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t>(</w:t>
      </w:r>
      <w:r w:rsidRPr="007C1C2C">
        <w:rPr>
          <w:rFonts w:ascii="Times New Roman" w:hAnsi="Times New Roman"/>
          <w:sz w:val="22"/>
          <w:szCs w:val="22"/>
        </w:rPr>
        <w:t>Chapter 15) Discharge of Obligations</w:t>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bookmarkStart w:id="12" w:name="_Hlk88025805"/>
    </w:p>
    <w:p w14:paraId="087D13DF" w14:textId="77777777" w:rsidR="00FE4DB0" w:rsidRPr="007C1C2C" w:rsidRDefault="00FE4DB0" w:rsidP="00FE4DB0">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Section 15.1</w:t>
      </w:r>
      <w:bookmarkEnd w:id="12"/>
      <w:r w:rsidRPr="007C1C2C">
        <w:rPr>
          <w:rFonts w:ascii="Times New Roman" w:hAnsi="Times New Roman"/>
          <w:i/>
          <w:iCs/>
          <w:sz w:val="22"/>
          <w:szCs w:val="22"/>
        </w:rPr>
        <w:tab/>
      </w:r>
      <w:r w:rsidRPr="007C1C2C">
        <w:rPr>
          <w:rFonts w:ascii="Times New Roman" w:hAnsi="Times New Roman"/>
          <w:i/>
          <w:iCs/>
          <w:sz w:val="22"/>
          <w:szCs w:val="22"/>
        </w:rPr>
        <w:tab/>
      </w:r>
    </w:p>
    <w:p w14:paraId="41700A22" w14:textId="77777777" w:rsidR="00FE4DB0" w:rsidRPr="00A95F63" w:rsidRDefault="00FE4DB0" w:rsidP="00FE4DB0">
      <w:pPr>
        <w:pStyle w:val="BodyTextIndent2"/>
        <w:rPr>
          <w:sz w:val="22"/>
          <w:szCs w:val="22"/>
        </w:rPr>
      </w:pPr>
      <w:r>
        <w:rPr>
          <w:sz w:val="22"/>
          <w:szCs w:val="22"/>
        </w:rPr>
        <w:tab/>
      </w:r>
      <w:r>
        <w:rPr>
          <w:sz w:val="22"/>
          <w:szCs w:val="22"/>
        </w:rPr>
        <w:tab/>
      </w:r>
      <w:r w:rsidRPr="00A95F63">
        <w:rPr>
          <w:sz w:val="22"/>
          <w:szCs w:val="22"/>
        </w:rPr>
        <w:t xml:space="preserve">(Chapter 16) Remedies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5C6C08C" w14:textId="43B514F1" w:rsidR="0083593E" w:rsidRDefault="00FE4DB0" w:rsidP="00FE4DB0">
      <w:pPr>
        <w:rPr>
          <w:rFonts w:ascii="Times New Roman" w:hAnsi="Times New Roman"/>
          <w:sz w:val="22"/>
          <w:szCs w:val="22"/>
        </w:rPr>
      </w:pPr>
      <w:r w:rsidRPr="00A95F63">
        <w:rPr>
          <w:rFonts w:ascii="Times New Roman" w:hAnsi="Times New Roman"/>
          <w:sz w:val="22"/>
          <w:szCs w:val="22"/>
        </w:rPr>
        <w:tab/>
        <w:t xml:space="preserve">   </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Pr="00A95F63">
        <w:rPr>
          <w:rFonts w:ascii="Times New Roman" w:hAnsi="Times New Roman"/>
          <w:i/>
          <w:iCs/>
          <w:sz w:val="22"/>
          <w:szCs w:val="22"/>
        </w:rPr>
        <w:t xml:space="preserve">Sections 16.1 – 16.5                                   </w:t>
      </w:r>
    </w:p>
    <w:p w14:paraId="1C5BE50F" w14:textId="77777777" w:rsidR="00FE4DB0" w:rsidRPr="00A95F63" w:rsidRDefault="00FE4DB0" w:rsidP="00FE4DB0">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A95F63">
        <w:rPr>
          <w:rFonts w:ascii="Times New Roman" w:hAnsi="Times New Roman"/>
          <w:sz w:val="22"/>
          <w:szCs w:val="22"/>
        </w:rPr>
        <w:t xml:space="preserve">(Chapter 17) Introduction to Sales and Leases  </w:t>
      </w:r>
      <w:r w:rsidRPr="00A95F63">
        <w:rPr>
          <w:rFonts w:ascii="Times New Roman" w:hAnsi="Times New Roman"/>
          <w:sz w:val="22"/>
          <w:szCs w:val="22"/>
        </w:rPr>
        <w:tab/>
      </w:r>
      <w:r w:rsidRPr="00A95F63">
        <w:rPr>
          <w:rFonts w:ascii="Times New Roman" w:hAnsi="Times New Roman"/>
          <w:sz w:val="22"/>
          <w:szCs w:val="22"/>
        </w:rPr>
        <w:tab/>
      </w:r>
      <w:r w:rsidRPr="00A95F63">
        <w:rPr>
          <w:rFonts w:ascii="Times New Roman" w:hAnsi="Times New Roman"/>
          <w:sz w:val="22"/>
          <w:szCs w:val="22"/>
        </w:rPr>
        <w:tab/>
      </w:r>
      <w:r w:rsidRPr="00A95F63">
        <w:rPr>
          <w:rFonts w:ascii="Times New Roman" w:hAnsi="Times New Roman"/>
          <w:sz w:val="22"/>
          <w:szCs w:val="22"/>
        </w:rPr>
        <w:tab/>
      </w:r>
    </w:p>
    <w:p w14:paraId="0C6F4173" w14:textId="77777777" w:rsidR="00FE4DB0" w:rsidRPr="00A95F63" w:rsidRDefault="00FE4DB0" w:rsidP="00FE4DB0">
      <w:pPr>
        <w:pStyle w:val="BodyTextIndent2"/>
        <w:ind w:firstLine="720"/>
        <w:rPr>
          <w:i/>
          <w:iCs/>
          <w:sz w:val="22"/>
          <w:szCs w:val="22"/>
        </w:rPr>
      </w:pPr>
      <w:r w:rsidRPr="00A95F63">
        <w:rPr>
          <w:sz w:val="22"/>
          <w:szCs w:val="22"/>
        </w:rPr>
        <w:tab/>
        <w:t xml:space="preserve">        </w:t>
      </w:r>
      <w:r w:rsidRPr="00A95F63">
        <w:rPr>
          <w:i/>
          <w:iCs/>
          <w:sz w:val="22"/>
          <w:szCs w:val="22"/>
        </w:rPr>
        <w:t>Sections 17.1 – 17.4</w:t>
      </w:r>
      <w:r w:rsidRPr="00A95F63">
        <w:rPr>
          <w:i/>
          <w:iCs/>
          <w:sz w:val="22"/>
          <w:szCs w:val="22"/>
        </w:rPr>
        <w:tab/>
      </w:r>
      <w:r w:rsidRPr="00A95F63">
        <w:rPr>
          <w:i/>
          <w:iCs/>
          <w:sz w:val="22"/>
          <w:szCs w:val="22"/>
        </w:rPr>
        <w:tab/>
      </w:r>
      <w:r w:rsidRPr="00A95F63">
        <w:rPr>
          <w:i/>
          <w:iCs/>
          <w:sz w:val="22"/>
          <w:szCs w:val="22"/>
        </w:rPr>
        <w:tab/>
      </w:r>
      <w:r w:rsidRPr="00A95F63">
        <w:rPr>
          <w:i/>
          <w:iCs/>
          <w:sz w:val="22"/>
          <w:szCs w:val="22"/>
        </w:rPr>
        <w:tab/>
      </w:r>
      <w:r w:rsidRPr="00A95F63">
        <w:rPr>
          <w:i/>
          <w:iCs/>
          <w:sz w:val="22"/>
          <w:szCs w:val="22"/>
        </w:rPr>
        <w:tab/>
      </w:r>
    </w:p>
    <w:p w14:paraId="232E99D1" w14:textId="77777777" w:rsidR="00FE4DB0" w:rsidRPr="00A95F63" w:rsidRDefault="00FE4DB0" w:rsidP="00FE4DB0">
      <w:pPr>
        <w:pStyle w:val="BodyTextIndent2"/>
        <w:ind w:firstLine="720"/>
        <w:rPr>
          <w:sz w:val="22"/>
          <w:szCs w:val="22"/>
        </w:rPr>
      </w:pPr>
      <w:r w:rsidRPr="00A95F63">
        <w:rPr>
          <w:sz w:val="22"/>
          <w:szCs w:val="22"/>
        </w:rPr>
        <w:t>(Chapter 18) Title and Risk of Loss</w:t>
      </w:r>
    </w:p>
    <w:p w14:paraId="4DCFB3E0" w14:textId="77777777" w:rsidR="00FE4DB0" w:rsidRPr="00A95F63" w:rsidRDefault="00FE4DB0" w:rsidP="00FE4DB0">
      <w:pPr>
        <w:pStyle w:val="BodyTextIndent2"/>
        <w:rPr>
          <w:bCs/>
          <w:i/>
          <w:iCs/>
          <w:sz w:val="22"/>
          <w:szCs w:val="22"/>
        </w:rPr>
      </w:pPr>
      <w:r w:rsidRPr="00A95F63">
        <w:rPr>
          <w:b/>
          <w:sz w:val="22"/>
          <w:szCs w:val="22"/>
        </w:rPr>
        <w:tab/>
      </w:r>
      <w:r w:rsidRPr="00A95F63">
        <w:rPr>
          <w:b/>
          <w:sz w:val="22"/>
          <w:szCs w:val="22"/>
        </w:rPr>
        <w:tab/>
      </w:r>
      <w:r w:rsidRPr="00A95F63">
        <w:rPr>
          <w:b/>
          <w:sz w:val="22"/>
          <w:szCs w:val="22"/>
        </w:rPr>
        <w:tab/>
        <w:t xml:space="preserve">         </w:t>
      </w:r>
      <w:r w:rsidRPr="00A95F63">
        <w:rPr>
          <w:bCs/>
          <w:i/>
          <w:iCs/>
          <w:sz w:val="22"/>
          <w:szCs w:val="22"/>
        </w:rPr>
        <w:t>Sections 18.1 – 18.3</w:t>
      </w:r>
    </w:p>
    <w:p w14:paraId="28063C90" w14:textId="77777777" w:rsidR="00FE4DB0" w:rsidRDefault="00FE4DB0" w:rsidP="0083593E">
      <w:pPr>
        <w:rPr>
          <w:rFonts w:ascii="Times New Roman" w:hAnsi="Times New Roman"/>
          <w:sz w:val="22"/>
          <w:szCs w:val="22"/>
        </w:rPr>
      </w:pPr>
    </w:p>
    <w:p w14:paraId="3E979992" w14:textId="77777777" w:rsidR="00FE4DB0" w:rsidRPr="00FE4DB0" w:rsidRDefault="0083593E" w:rsidP="00FE4DB0">
      <w:pPr>
        <w:rPr>
          <w:rFonts w:ascii="Times New Roman" w:hAnsi="Times New Roman"/>
          <w:sz w:val="22"/>
          <w:szCs w:val="22"/>
        </w:rPr>
      </w:pPr>
      <w:r>
        <w:rPr>
          <w:rFonts w:ascii="Times New Roman" w:hAnsi="Times New Roman"/>
          <w:sz w:val="22"/>
          <w:szCs w:val="22"/>
        </w:rPr>
        <w:t xml:space="preserve">    </w:t>
      </w:r>
      <w:bookmarkStart w:id="13" w:name="_Hlk143347363"/>
      <w:r w:rsidRPr="0083593E">
        <w:rPr>
          <w:rFonts w:ascii="Times New Roman" w:hAnsi="Times New Roman"/>
          <w:b/>
          <w:bCs/>
          <w:sz w:val="22"/>
          <w:szCs w:val="22"/>
        </w:rPr>
        <w:t>7</w:t>
      </w:r>
      <w:r w:rsidRPr="00E07909">
        <w:rPr>
          <w:rFonts w:ascii="Times New Roman" w:hAnsi="Times New Roman"/>
          <w:b/>
          <w:bCs/>
          <w:sz w:val="22"/>
          <w:szCs w:val="22"/>
        </w:rPr>
        <w:tab/>
      </w:r>
      <w:r w:rsidRPr="00E07909">
        <w:rPr>
          <w:rFonts w:ascii="Times New Roman" w:hAnsi="Times New Roman"/>
          <w:b/>
          <w:bCs/>
          <w:sz w:val="22"/>
          <w:szCs w:val="22"/>
        </w:rPr>
        <w:tab/>
      </w:r>
      <w:r w:rsidR="00891E9F">
        <w:rPr>
          <w:rFonts w:ascii="Times New Roman" w:hAnsi="Times New Roman"/>
          <w:b/>
          <w:bCs/>
          <w:sz w:val="22"/>
          <w:szCs w:val="22"/>
        </w:rPr>
        <w:t>April 8 – April 14</w:t>
      </w:r>
      <w:r w:rsidR="00891E9F">
        <w:rPr>
          <w:rFonts w:ascii="Times New Roman" w:hAnsi="Times New Roman"/>
          <w:b/>
          <w:bCs/>
          <w:sz w:val="22"/>
          <w:szCs w:val="22"/>
        </w:rPr>
        <w:tab/>
      </w:r>
      <w:r w:rsidR="00FE4DB0">
        <w:rPr>
          <w:rFonts w:ascii="Times New Roman" w:hAnsi="Times New Roman"/>
          <w:b/>
          <w:bCs/>
          <w:sz w:val="22"/>
          <w:szCs w:val="22"/>
        </w:rPr>
        <w:tab/>
      </w:r>
      <w:r w:rsidR="00FE4DB0">
        <w:rPr>
          <w:rFonts w:ascii="Times New Roman" w:hAnsi="Times New Roman"/>
          <w:b/>
          <w:bCs/>
          <w:sz w:val="22"/>
          <w:szCs w:val="22"/>
        </w:rPr>
        <w:tab/>
      </w:r>
      <w:r w:rsidR="00FE4DB0">
        <w:rPr>
          <w:rFonts w:ascii="Times New Roman" w:hAnsi="Times New Roman"/>
          <w:b/>
          <w:bCs/>
          <w:sz w:val="22"/>
          <w:szCs w:val="22"/>
        </w:rPr>
        <w:tab/>
      </w:r>
      <w:r w:rsidR="00FE4DB0">
        <w:rPr>
          <w:rFonts w:ascii="Times New Roman" w:hAnsi="Times New Roman"/>
          <w:b/>
          <w:bCs/>
          <w:sz w:val="22"/>
          <w:szCs w:val="22"/>
        </w:rPr>
        <w:tab/>
      </w:r>
      <w:r w:rsidR="00FE4DB0">
        <w:rPr>
          <w:rFonts w:ascii="Times New Roman" w:hAnsi="Times New Roman"/>
          <w:b/>
          <w:bCs/>
          <w:sz w:val="22"/>
          <w:szCs w:val="22"/>
        </w:rPr>
        <w:tab/>
      </w:r>
      <w:r w:rsidR="00FE4DB0">
        <w:rPr>
          <w:rFonts w:ascii="Times New Roman" w:hAnsi="Times New Roman"/>
          <w:b/>
          <w:bCs/>
          <w:sz w:val="22"/>
          <w:szCs w:val="22"/>
        </w:rPr>
        <w:tab/>
      </w:r>
      <w:r w:rsidR="00FE4DB0" w:rsidRPr="007B044E">
        <w:rPr>
          <w:rFonts w:ascii="Wingdings" w:hAnsi="Wingdings"/>
          <w:b/>
          <w:bCs/>
          <w:sz w:val="22"/>
          <w:szCs w:val="22"/>
        </w:rPr>
        <w:sym w:font="Wingdings" w:char="F0FC"/>
      </w:r>
      <w:r w:rsidR="00FE4DB0" w:rsidRPr="00C070C8">
        <w:rPr>
          <w:rFonts w:ascii="Times New Roman" w:hAnsi="Times New Roman"/>
          <w:b/>
          <w:sz w:val="22"/>
          <w:szCs w:val="22"/>
        </w:rPr>
        <w:t>Case Study #</w:t>
      </w:r>
      <w:r w:rsidR="00FE4DB0">
        <w:rPr>
          <w:rFonts w:ascii="Times New Roman" w:hAnsi="Times New Roman"/>
          <w:b/>
          <w:sz w:val="22"/>
          <w:szCs w:val="22"/>
        </w:rPr>
        <w:t>2</w:t>
      </w:r>
      <w:r w:rsidR="00FE4DB0" w:rsidRPr="00C070C8">
        <w:rPr>
          <w:rFonts w:ascii="Times New Roman" w:hAnsi="Times New Roman"/>
          <w:b/>
          <w:sz w:val="22"/>
          <w:szCs w:val="22"/>
        </w:rPr>
        <w:t xml:space="preserve"> Due</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FE4DB0" w:rsidRPr="00FE4DB0">
        <w:rPr>
          <w:rFonts w:ascii="Times New Roman" w:hAnsi="Times New Roman"/>
          <w:bCs/>
          <w:sz w:val="22"/>
          <w:szCs w:val="22"/>
        </w:rPr>
        <w:t>(Chapter 1</w:t>
      </w:r>
      <w:r w:rsidR="00FE4DB0" w:rsidRPr="00A95F63">
        <w:rPr>
          <w:rFonts w:ascii="Times New Roman" w:hAnsi="Times New Roman"/>
          <w:sz w:val="22"/>
          <w:szCs w:val="22"/>
        </w:rPr>
        <w:t>9) Performance and Remedies</w:t>
      </w:r>
      <w:r w:rsidR="00FE4DB0" w:rsidRPr="00A95F63">
        <w:rPr>
          <w:rFonts w:ascii="Times New Roman" w:hAnsi="Times New Roman"/>
          <w:sz w:val="22"/>
          <w:szCs w:val="22"/>
        </w:rPr>
        <w:tab/>
      </w:r>
      <w:r w:rsidR="00FE4DB0" w:rsidRPr="00A95F63">
        <w:rPr>
          <w:rFonts w:ascii="Times New Roman" w:hAnsi="Times New Roman"/>
          <w:sz w:val="22"/>
          <w:szCs w:val="22"/>
        </w:rPr>
        <w:tab/>
      </w:r>
      <w:r w:rsidR="00FE4DB0" w:rsidRPr="00A95F63">
        <w:rPr>
          <w:rFonts w:ascii="Times New Roman" w:hAnsi="Times New Roman"/>
          <w:sz w:val="22"/>
          <w:szCs w:val="22"/>
        </w:rPr>
        <w:tab/>
      </w:r>
      <w:r w:rsidR="00FE4DB0" w:rsidRPr="00A95F63">
        <w:rPr>
          <w:rFonts w:ascii="Times New Roman" w:hAnsi="Times New Roman"/>
          <w:sz w:val="22"/>
          <w:szCs w:val="22"/>
        </w:rPr>
        <w:tab/>
      </w:r>
      <w:r w:rsidR="00FE4DB0" w:rsidRPr="00A95F63">
        <w:rPr>
          <w:rFonts w:ascii="Times New Roman" w:hAnsi="Times New Roman"/>
          <w:sz w:val="22"/>
          <w:szCs w:val="22"/>
        </w:rPr>
        <w:tab/>
      </w:r>
    </w:p>
    <w:p w14:paraId="58EB4816" w14:textId="77777777" w:rsidR="00FE4DB0" w:rsidRPr="00887BA3" w:rsidRDefault="00FE4DB0" w:rsidP="00FE4DB0">
      <w:pPr>
        <w:ind w:left="720" w:firstLine="720"/>
        <w:rPr>
          <w:rFonts w:ascii="Times New Roman" w:hAnsi="Times New Roman"/>
          <w:sz w:val="22"/>
          <w:szCs w:val="22"/>
        </w:rPr>
      </w:pPr>
      <w:r w:rsidRPr="00A95F63">
        <w:rPr>
          <w:rFonts w:ascii="Times New Roman" w:hAnsi="Times New Roman"/>
          <w:b/>
          <w:sz w:val="22"/>
          <w:szCs w:val="22"/>
        </w:rPr>
        <w:tab/>
      </w:r>
      <w:r>
        <w:rPr>
          <w:rFonts w:ascii="Times New Roman" w:hAnsi="Times New Roman"/>
          <w:b/>
          <w:sz w:val="22"/>
          <w:szCs w:val="22"/>
        </w:rPr>
        <w:t xml:space="preserve">        </w:t>
      </w:r>
      <w:r w:rsidRPr="00A95F63">
        <w:rPr>
          <w:rFonts w:ascii="Times New Roman" w:hAnsi="Times New Roman"/>
          <w:i/>
          <w:iCs/>
          <w:sz w:val="22"/>
          <w:szCs w:val="22"/>
        </w:rPr>
        <w:t>Sections 19.1 – 19.4</w:t>
      </w:r>
      <w:r w:rsidRPr="00A95F63">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553949DC" w14:textId="77777777" w:rsidR="00FE4DB0" w:rsidRDefault="00FE4DB0" w:rsidP="00FE4DB0">
      <w:pPr>
        <w:rPr>
          <w:rFonts w:ascii="Times New Roman" w:hAnsi="Times New Roman"/>
          <w:i/>
          <w:iCs/>
          <w:sz w:val="22"/>
          <w:szCs w:val="22"/>
        </w:rPr>
      </w:pPr>
    </w:p>
    <w:p w14:paraId="11D35CE8" w14:textId="77777777" w:rsidR="00FE4DB0" w:rsidRPr="0059721F" w:rsidRDefault="00FE4DB0" w:rsidP="00FE4DB0">
      <w:pPr>
        <w:rPr>
          <w:rFonts w:ascii="Times New Roman" w:hAnsi="Times New Roman"/>
          <w:sz w:val="22"/>
          <w:szCs w:val="22"/>
        </w:rPr>
      </w:pPr>
      <w:r w:rsidRPr="00BF78B6">
        <w:rPr>
          <w:rFonts w:ascii="Times New Roman" w:hAnsi="Times New Roman"/>
          <w:b/>
          <w:bCs/>
          <w:i/>
          <w:iCs/>
          <w:sz w:val="22"/>
          <w:szCs w:val="22"/>
        </w:rPr>
        <w:t xml:space="preserve">  </w:t>
      </w:r>
      <w:r>
        <w:rPr>
          <w:rFonts w:ascii="Times New Roman" w:hAnsi="Times New Roman"/>
          <w:b/>
          <w:bCs/>
          <w:i/>
          <w:iCs/>
          <w:sz w:val="22"/>
          <w:szCs w:val="22"/>
        </w:rPr>
        <w:t xml:space="preserve"> </w:t>
      </w:r>
      <w:bookmarkStart w:id="14" w:name="_Hlk111628943"/>
      <w:r>
        <w:rPr>
          <w:rFonts w:ascii="Times New Roman" w:hAnsi="Times New Roman"/>
          <w:b/>
          <w:bCs/>
          <w:i/>
          <w:iCs/>
          <w:sz w:val="22"/>
          <w:szCs w:val="22"/>
        </w:rPr>
        <w:tab/>
      </w:r>
      <w:r>
        <w:rPr>
          <w:rFonts w:ascii="Times New Roman" w:hAnsi="Times New Roman"/>
          <w:b/>
          <w:bCs/>
          <w:i/>
          <w:iCs/>
          <w:sz w:val="22"/>
          <w:szCs w:val="22"/>
        </w:rPr>
        <w:tab/>
      </w:r>
      <w:r w:rsidRPr="0059721F">
        <w:rPr>
          <w:rFonts w:ascii="Times New Roman" w:hAnsi="Times New Roman"/>
          <w:b/>
          <w:sz w:val="22"/>
          <w:szCs w:val="22"/>
        </w:rPr>
        <w:t>(</w:t>
      </w:r>
      <w:r w:rsidRPr="0059721F">
        <w:rPr>
          <w:rFonts w:ascii="Times New Roman" w:hAnsi="Times New Roman"/>
          <w:bCs/>
          <w:sz w:val="22"/>
          <w:szCs w:val="22"/>
        </w:rPr>
        <w:t>C</w:t>
      </w:r>
      <w:r w:rsidRPr="0059721F">
        <w:rPr>
          <w:rFonts w:ascii="Times New Roman" w:hAnsi="Times New Roman"/>
          <w:sz w:val="22"/>
          <w:szCs w:val="22"/>
        </w:rPr>
        <w:t>hapter 20) Products Liability</w:t>
      </w:r>
      <w:r w:rsidRPr="0059721F">
        <w:rPr>
          <w:rFonts w:ascii="Times New Roman" w:hAnsi="Times New Roman"/>
          <w:sz w:val="22"/>
          <w:szCs w:val="22"/>
        </w:rPr>
        <w:tab/>
      </w:r>
      <w:r w:rsidRPr="0059721F">
        <w:rPr>
          <w:rFonts w:ascii="Times New Roman" w:hAnsi="Times New Roman"/>
          <w:sz w:val="22"/>
          <w:szCs w:val="22"/>
        </w:rPr>
        <w:tab/>
      </w:r>
      <w:r w:rsidRPr="0059721F">
        <w:rPr>
          <w:rFonts w:ascii="Times New Roman" w:hAnsi="Times New Roman"/>
          <w:sz w:val="22"/>
          <w:szCs w:val="22"/>
        </w:rPr>
        <w:tab/>
      </w:r>
      <w:r w:rsidRPr="0059721F">
        <w:rPr>
          <w:rFonts w:ascii="Times New Roman" w:hAnsi="Times New Roman"/>
          <w:sz w:val="22"/>
          <w:szCs w:val="22"/>
        </w:rPr>
        <w:tab/>
      </w:r>
      <w:r w:rsidRPr="0059721F">
        <w:rPr>
          <w:rFonts w:ascii="Times New Roman" w:hAnsi="Times New Roman"/>
          <w:sz w:val="22"/>
          <w:szCs w:val="22"/>
        </w:rPr>
        <w:tab/>
      </w:r>
      <w:r>
        <w:rPr>
          <w:rFonts w:ascii="Times New Roman" w:hAnsi="Times New Roman"/>
          <w:sz w:val="22"/>
          <w:szCs w:val="22"/>
        </w:rPr>
        <w:tab/>
      </w:r>
      <w:r w:rsidRPr="0059721F">
        <w:rPr>
          <w:rFonts w:ascii="Times New Roman" w:hAnsi="Times New Roman"/>
          <w:sz w:val="22"/>
          <w:szCs w:val="22"/>
        </w:rPr>
        <w:tab/>
      </w:r>
    </w:p>
    <w:p w14:paraId="749FFDE7" w14:textId="77777777" w:rsidR="00FE4DB0" w:rsidRPr="00697599" w:rsidRDefault="00FE4DB0" w:rsidP="00FE4DB0">
      <w:pPr>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4D3B03">
        <w:rPr>
          <w:rFonts w:ascii="Times New Roman" w:hAnsi="Times New Roman"/>
          <w:i/>
          <w:iCs/>
          <w:sz w:val="22"/>
          <w:szCs w:val="22"/>
        </w:rPr>
        <w:t xml:space="preserve">Sections </w:t>
      </w:r>
      <w:r>
        <w:rPr>
          <w:rFonts w:ascii="Times New Roman" w:hAnsi="Times New Roman"/>
          <w:i/>
          <w:iCs/>
          <w:sz w:val="22"/>
          <w:szCs w:val="22"/>
        </w:rPr>
        <w:t>20</w:t>
      </w:r>
      <w:r w:rsidRPr="004D3B03">
        <w:rPr>
          <w:rFonts w:ascii="Times New Roman" w:hAnsi="Times New Roman"/>
          <w:i/>
          <w:iCs/>
          <w:sz w:val="22"/>
          <w:szCs w:val="22"/>
        </w:rPr>
        <w:t xml:space="preserve">.1 – </w:t>
      </w:r>
      <w:r>
        <w:rPr>
          <w:rFonts w:ascii="Times New Roman" w:hAnsi="Times New Roman"/>
          <w:i/>
          <w:iCs/>
          <w:sz w:val="22"/>
          <w:szCs w:val="22"/>
        </w:rPr>
        <w:t>20.5</w:t>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38DC8E04" w14:textId="77777777" w:rsidR="00FE4DB0" w:rsidRPr="003052F7" w:rsidRDefault="00FE4DB0" w:rsidP="00FE4DB0">
      <w:pPr>
        <w:rPr>
          <w:rFonts w:ascii="Times New Roman" w:hAnsi="Times New Roman"/>
          <w:sz w:val="22"/>
          <w:szCs w:val="22"/>
        </w:rPr>
      </w:pPr>
      <w:r>
        <w:rPr>
          <w:rFonts w:ascii="Times New Roman" w:hAnsi="Times New Roman"/>
          <w:i/>
          <w:iCs/>
          <w:sz w:val="22"/>
          <w:szCs w:val="22"/>
        </w:rPr>
        <w:t xml:space="preserve">   </w:t>
      </w:r>
      <w:r>
        <w:rPr>
          <w:rFonts w:ascii="Times New Roman" w:hAnsi="Times New Roman"/>
          <w:i/>
          <w:iCs/>
          <w:sz w:val="22"/>
          <w:szCs w:val="22"/>
        </w:rPr>
        <w:tab/>
      </w:r>
      <w:r>
        <w:rPr>
          <w:rFonts w:ascii="Times New Roman" w:hAnsi="Times New Roman"/>
          <w:i/>
          <w:iCs/>
          <w:sz w:val="22"/>
          <w:szCs w:val="22"/>
        </w:rPr>
        <w:tab/>
      </w:r>
      <w:bookmarkEnd w:id="14"/>
      <w:r w:rsidRPr="00C971C0">
        <w:rPr>
          <w:rFonts w:ascii="Times New Roman" w:hAnsi="Times New Roman"/>
          <w:sz w:val="22"/>
          <w:szCs w:val="22"/>
        </w:rPr>
        <w:t>(C</w:t>
      </w:r>
      <w:r w:rsidRPr="003052F7">
        <w:rPr>
          <w:rFonts w:ascii="Times New Roman" w:hAnsi="Times New Roman"/>
          <w:sz w:val="22"/>
          <w:szCs w:val="22"/>
        </w:rPr>
        <w:t>hapter 21) Bailments and the Storage, Shipment, &amp; Leasing of Goods</w:t>
      </w:r>
      <w:r w:rsidRPr="003052F7">
        <w:rPr>
          <w:rFonts w:ascii="Times New Roman" w:hAnsi="Times New Roman"/>
          <w:sz w:val="22"/>
          <w:szCs w:val="22"/>
        </w:rPr>
        <w:tab/>
      </w:r>
      <w:r w:rsidRPr="003052F7">
        <w:rPr>
          <w:rFonts w:ascii="Times New Roman" w:hAnsi="Times New Roman"/>
          <w:sz w:val="22"/>
          <w:szCs w:val="22"/>
        </w:rPr>
        <w:tab/>
      </w:r>
    </w:p>
    <w:p w14:paraId="0040F61D" w14:textId="77777777" w:rsidR="00FE4DB0" w:rsidRPr="004D3B03" w:rsidRDefault="00FE4DB0" w:rsidP="00FE4DB0">
      <w:pPr>
        <w:ind w:left="2160"/>
        <w:rPr>
          <w:rFonts w:ascii="Times New Roman" w:hAnsi="Times New Roman"/>
          <w:i/>
          <w:iCs/>
          <w:sz w:val="22"/>
          <w:szCs w:val="22"/>
        </w:rPr>
      </w:pPr>
      <w:r>
        <w:rPr>
          <w:rFonts w:ascii="Times New Roman" w:hAnsi="Times New Roman"/>
          <w:b/>
          <w:sz w:val="22"/>
          <w:szCs w:val="22"/>
        </w:rPr>
        <w:t xml:space="preserve">        </w:t>
      </w:r>
      <w:bookmarkStart w:id="15" w:name="_Hlk143366198"/>
      <w:r w:rsidRPr="004D3B03">
        <w:rPr>
          <w:rFonts w:ascii="Times New Roman" w:hAnsi="Times New Roman"/>
          <w:i/>
          <w:iCs/>
          <w:sz w:val="22"/>
          <w:szCs w:val="22"/>
        </w:rPr>
        <w:t xml:space="preserve">Sections </w:t>
      </w:r>
      <w:r>
        <w:rPr>
          <w:rFonts w:ascii="Times New Roman" w:hAnsi="Times New Roman"/>
          <w:i/>
          <w:iCs/>
          <w:sz w:val="22"/>
          <w:szCs w:val="22"/>
        </w:rPr>
        <w:t>21</w:t>
      </w:r>
      <w:r w:rsidRPr="004D3B03">
        <w:rPr>
          <w:rFonts w:ascii="Times New Roman" w:hAnsi="Times New Roman"/>
          <w:i/>
          <w:iCs/>
          <w:sz w:val="22"/>
          <w:szCs w:val="22"/>
        </w:rPr>
        <w:t xml:space="preserve">.1 – </w:t>
      </w:r>
      <w:r>
        <w:rPr>
          <w:rFonts w:ascii="Times New Roman" w:hAnsi="Times New Roman"/>
          <w:i/>
          <w:iCs/>
          <w:sz w:val="22"/>
          <w:szCs w:val="22"/>
        </w:rPr>
        <w:t>21.4</w:t>
      </w:r>
      <w:bookmarkEnd w:id="15"/>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0298B018" w14:textId="7D83DF6F" w:rsidR="00FE4DB0" w:rsidRPr="00F4019E" w:rsidRDefault="00FE4DB0" w:rsidP="00FE4DB0">
      <w:pPr>
        <w:rPr>
          <w:rFonts w:ascii="Times New Roman" w:hAnsi="Times New Roman"/>
          <w:b/>
          <w:bCs/>
          <w:sz w:val="22"/>
          <w:szCs w:val="22"/>
        </w:rPr>
      </w:pPr>
      <w:r>
        <w:rPr>
          <w:rFonts w:ascii="Times New Roman" w:hAnsi="Times New Roman"/>
          <w:b/>
          <w:bCs/>
          <w:sz w:val="22"/>
          <w:szCs w:val="22"/>
        </w:rPr>
        <w:t xml:space="preserve">   </w:t>
      </w:r>
      <w:r w:rsidRPr="0081177B">
        <w:rPr>
          <w:rFonts w:ascii="Times New Roman" w:hAnsi="Times New Roman"/>
          <w:b/>
          <w:bCs/>
          <w:sz w:val="22"/>
          <w:szCs w:val="22"/>
        </w:rPr>
        <w:tab/>
      </w:r>
      <w:r>
        <w:rPr>
          <w:rFonts w:ascii="Times New Roman" w:hAnsi="Times New Roman"/>
          <w:b/>
          <w:bCs/>
          <w:sz w:val="22"/>
          <w:szCs w:val="22"/>
        </w:rPr>
        <w:tab/>
      </w:r>
      <w:r w:rsidRPr="00FE4DB0">
        <w:rPr>
          <w:rFonts w:ascii="Times New Roman" w:hAnsi="Times New Roman"/>
          <w:sz w:val="22"/>
          <w:szCs w:val="22"/>
        </w:rPr>
        <w:t>(Chapter</w:t>
      </w:r>
      <w:r w:rsidRPr="003052F7">
        <w:rPr>
          <w:rFonts w:ascii="Times New Roman" w:hAnsi="Times New Roman"/>
          <w:sz w:val="22"/>
          <w:szCs w:val="22"/>
        </w:rPr>
        <w:t xml:space="preserve"> 31) Introduction to Property: Personal Property and Fixtures</w:t>
      </w:r>
      <w:r w:rsidRPr="003052F7">
        <w:rPr>
          <w:rFonts w:ascii="Times New Roman" w:hAnsi="Times New Roman"/>
          <w:sz w:val="22"/>
          <w:szCs w:val="22"/>
        </w:rPr>
        <w:tab/>
      </w:r>
    </w:p>
    <w:p w14:paraId="1746AC1B" w14:textId="36A84663" w:rsidR="0083593E" w:rsidRDefault="00FE4DB0" w:rsidP="00FE4DB0">
      <w:pPr>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4D3B03">
        <w:rPr>
          <w:rFonts w:ascii="Times New Roman" w:hAnsi="Times New Roman"/>
          <w:i/>
          <w:iCs/>
          <w:sz w:val="22"/>
          <w:szCs w:val="22"/>
        </w:rPr>
        <w:t xml:space="preserve">Sections </w:t>
      </w:r>
      <w:r>
        <w:rPr>
          <w:rFonts w:ascii="Times New Roman" w:hAnsi="Times New Roman"/>
          <w:i/>
          <w:iCs/>
          <w:sz w:val="22"/>
          <w:szCs w:val="22"/>
        </w:rPr>
        <w:t>31</w:t>
      </w:r>
      <w:r w:rsidRPr="004D3B03">
        <w:rPr>
          <w:rFonts w:ascii="Times New Roman" w:hAnsi="Times New Roman"/>
          <w:i/>
          <w:iCs/>
          <w:sz w:val="22"/>
          <w:szCs w:val="22"/>
        </w:rPr>
        <w:t xml:space="preserve">.1 – </w:t>
      </w:r>
      <w:r>
        <w:rPr>
          <w:rFonts w:ascii="Times New Roman" w:hAnsi="Times New Roman"/>
          <w:i/>
          <w:iCs/>
          <w:sz w:val="22"/>
          <w:szCs w:val="22"/>
        </w:rPr>
        <w:t>31.5</w:t>
      </w:r>
      <w:r>
        <w:rPr>
          <w:rFonts w:ascii="Times New Roman" w:hAnsi="Times New Roman"/>
          <w:i/>
          <w:iCs/>
          <w:sz w:val="22"/>
          <w:szCs w:val="22"/>
        </w:rPr>
        <w:tab/>
      </w:r>
      <w:r>
        <w:rPr>
          <w:rFonts w:ascii="Times New Roman" w:hAnsi="Times New Roman"/>
          <w:i/>
          <w:iCs/>
          <w:sz w:val="22"/>
          <w:szCs w:val="22"/>
        </w:rPr>
        <w:tab/>
      </w:r>
      <w:r w:rsidR="0083593E">
        <w:rPr>
          <w:rFonts w:ascii="Times New Roman" w:hAnsi="Times New Roman"/>
          <w:b/>
          <w:bCs/>
          <w:sz w:val="22"/>
          <w:szCs w:val="22"/>
        </w:rPr>
        <w:tab/>
      </w:r>
      <w:r w:rsidR="0083593E">
        <w:rPr>
          <w:rFonts w:ascii="Times New Roman" w:hAnsi="Times New Roman"/>
          <w:b/>
          <w:bCs/>
          <w:sz w:val="22"/>
          <w:szCs w:val="22"/>
        </w:rPr>
        <w:tab/>
      </w:r>
      <w:bookmarkEnd w:id="13"/>
    </w:p>
    <w:p w14:paraId="0F67740D" w14:textId="77777777" w:rsidR="0083593E" w:rsidRDefault="0083593E" w:rsidP="0083593E">
      <w:pPr>
        <w:rPr>
          <w:rFonts w:ascii="Times New Roman" w:hAnsi="Times New Roman"/>
          <w:i/>
          <w:iCs/>
          <w:sz w:val="22"/>
          <w:szCs w:val="22"/>
        </w:rPr>
      </w:pPr>
    </w:p>
    <w:p w14:paraId="276FA615" w14:textId="0420B11B" w:rsidR="0083593E" w:rsidRPr="0083593E" w:rsidRDefault="0083593E" w:rsidP="0083593E">
      <w:pPr>
        <w:rPr>
          <w:rFonts w:ascii="Times New Roman" w:hAnsi="Times New Roman"/>
          <w:sz w:val="22"/>
          <w:szCs w:val="22"/>
        </w:rPr>
      </w:pPr>
      <w:r>
        <w:rPr>
          <w:rFonts w:ascii="Times New Roman" w:hAnsi="Times New Roman"/>
          <w:b/>
          <w:bCs/>
          <w:sz w:val="22"/>
          <w:szCs w:val="22"/>
        </w:rPr>
        <w:t xml:space="preserve">    </w:t>
      </w:r>
      <w:bookmarkStart w:id="16" w:name="_Hlk143351443"/>
      <w:r w:rsidR="00D21501">
        <w:rPr>
          <w:rFonts w:ascii="Times New Roman" w:hAnsi="Times New Roman"/>
          <w:b/>
          <w:bCs/>
          <w:sz w:val="22"/>
          <w:szCs w:val="22"/>
        </w:rPr>
        <w:t>8</w:t>
      </w:r>
      <w:r w:rsidRPr="00E07909">
        <w:rPr>
          <w:rFonts w:ascii="Times New Roman" w:hAnsi="Times New Roman"/>
          <w:b/>
          <w:bCs/>
          <w:sz w:val="22"/>
          <w:szCs w:val="22"/>
        </w:rPr>
        <w:tab/>
      </w:r>
      <w:r w:rsidRPr="00E07909">
        <w:rPr>
          <w:rFonts w:ascii="Times New Roman" w:hAnsi="Times New Roman"/>
          <w:b/>
          <w:bCs/>
          <w:sz w:val="22"/>
          <w:szCs w:val="22"/>
        </w:rPr>
        <w:tab/>
      </w:r>
      <w:r w:rsidR="00891E9F">
        <w:rPr>
          <w:rFonts w:ascii="Times New Roman" w:hAnsi="Times New Roman"/>
          <w:b/>
          <w:bCs/>
          <w:sz w:val="22"/>
          <w:szCs w:val="22"/>
        </w:rPr>
        <w:t>April 15</w:t>
      </w:r>
      <w:r w:rsidRPr="00E07909">
        <w:rPr>
          <w:rFonts w:ascii="Times New Roman" w:hAnsi="Times New Roman"/>
          <w:b/>
          <w:bCs/>
          <w:sz w:val="22"/>
          <w:szCs w:val="22"/>
        </w:rPr>
        <w:t xml:space="preserve"> – </w:t>
      </w:r>
      <w:r w:rsidR="00891E9F">
        <w:rPr>
          <w:rFonts w:ascii="Times New Roman" w:hAnsi="Times New Roman"/>
          <w:b/>
          <w:bCs/>
          <w:sz w:val="22"/>
          <w:szCs w:val="22"/>
        </w:rPr>
        <w:t>April 21</w:t>
      </w:r>
      <w:r w:rsidR="00891E9F">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 </w:t>
      </w:r>
      <w:r w:rsidR="008546CE">
        <w:rPr>
          <w:rFonts w:ascii="Times New Roman" w:hAnsi="Times New Roman"/>
          <w:b/>
          <w:sz w:val="22"/>
          <w:szCs w:val="22"/>
        </w:rPr>
        <w:t xml:space="preserve">Study for Final </w:t>
      </w:r>
      <w:r w:rsidR="00D21501">
        <w:rPr>
          <w:rFonts w:ascii="Times New Roman" w:hAnsi="Times New Roman"/>
          <w:b/>
          <w:sz w:val="22"/>
          <w:szCs w:val="22"/>
        </w:rPr>
        <w:t xml:space="preserve">Exam </w:t>
      </w:r>
      <w:bookmarkEnd w:id="16"/>
    </w:p>
    <w:p w14:paraId="35FB6BD6" w14:textId="7DF735C8" w:rsidR="00C21B1B" w:rsidRPr="00D21501" w:rsidRDefault="00CA2BBE" w:rsidP="00C070C8">
      <w:pPr>
        <w:rPr>
          <w:rFonts w:ascii="Times New Roman" w:hAnsi="Times New Roman"/>
          <w:b/>
          <w:bCs/>
          <w:sz w:val="22"/>
          <w:szCs w:val="22"/>
        </w:rPr>
      </w:pPr>
      <w:r>
        <w:rPr>
          <w:rFonts w:ascii="Times New Roman" w:hAnsi="Times New Roman"/>
          <w:sz w:val="22"/>
          <w:szCs w:val="22"/>
        </w:rPr>
        <w:t xml:space="preserve">   </w:t>
      </w:r>
      <w:r w:rsidR="00C070C8">
        <w:rPr>
          <w:rFonts w:ascii="Times New Roman" w:hAnsi="Times New Roman"/>
          <w:sz w:val="22"/>
          <w:szCs w:val="22"/>
        </w:rPr>
        <w:tab/>
      </w:r>
      <w:r w:rsidR="00C070C8">
        <w:rPr>
          <w:rFonts w:ascii="Times New Roman" w:hAnsi="Times New Roman"/>
          <w:sz w:val="22"/>
          <w:szCs w:val="22"/>
        </w:rPr>
        <w:tab/>
      </w:r>
      <w:r w:rsidR="00C070C8">
        <w:rPr>
          <w:rFonts w:ascii="Times New Roman" w:hAnsi="Times New Roman"/>
          <w:sz w:val="22"/>
          <w:szCs w:val="22"/>
        </w:rPr>
        <w:tab/>
      </w:r>
    </w:p>
    <w:p w14:paraId="7AB949CF" w14:textId="6B7C82FA" w:rsidR="00A3289B" w:rsidRDefault="00A3289B" w:rsidP="00A3289B">
      <w:pPr>
        <w:rPr>
          <w:rFonts w:ascii="Times New Roman" w:hAnsi="Times New Roman"/>
          <w:sz w:val="22"/>
          <w:szCs w:val="22"/>
        </w:rPr>
      </w:pPr>
      <w:r>
        <w:rPr>
          <w:rFonts w:ascii="Times New Roman" w:hAnsi="Times New Roman"/>
          <w:sz w:val="22"/>
          <w:szCs w:val="22"/>
        </w:rPr>
        <w:t xml:space="preserve">   </w:t>
      </w:r>
      <w:bookmarkStart w:id="17" w:name="_Hlk143351569"/>
      <w:r w:rsidR="008546CE">
        <w:rPr>
          <w:rFonts w:ascii="Times New Roman" w:hAnsi="Times New Roman"/>
          <w:sz w:val="22"/>
          <w:szCs w:val="22"/>
        </w:rPr>
        <w:t xml:space="preserve"> </w:t>
      </w:r>
      <w:r w:rsidRPr="00A3289B">
        <w:rPr>
          <w:rFonts w:ascii="Times New Roman" w:hAnsi="Times New Roman"/>
          <w:b/>
          <w:bCs/>
          <w:sz w:val="22"/>
          <w:szCs w:val="22"/>
        </w:rPr>
        <w:t>9</w:t>
      </w:r>
      <w:r w:rsidRPr="00E07909">
        <w:rPr>
          <w:rFonts w:ascii="Times New Roman" w:hAnsi="Times New Roman"/>
          <w:b/>
          <w:bCs/>
          <w:sz w:val="22"/>
          <w:szCs w:val="22"/>
        </w:rPr>
        <w:tab/>
      </w:r>
      <w:r w:rsidRPr="00E07909">
        <w:rPr>
          <w:rFonts w:ascii="Times New Roman" w:hAnsi="Times New Roman"/>
          <w:b/>
          <w:bCs/>
          <w:sz w:val="22"/>
          <w:szCs w:val="22"/>
        </w:rPr>
        <w:tab/>
      </w:r>
      <w:r w:rsidR="00891E9F">
        <w:rPr>
          <w:rFonts w:ascii="Times New Roman" w:hAnsi="Times New Roman"/>
          <w:b/>
          <w:bCs/>
          <w:sz w:val="22"/>
          <w:szCs w:val="22"/>
        </w:rPr>
        <w:t>April 22 – April 26</w:t>
      </w:r>
      <w:r w:rsidR="00195839">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8546CE">
        <w:rPr>
          <w:rFonts w:ascii="Times New Roman" w:hAnsi="Times New Roman"/>
          <w:b/>
          <w:sz w:val="22"/>
          <w:szCs w:val="22"/>
        </w:rPr>
        <w:t>Final Exam</w:t>
      </w:r>
      <w:bookmarkEnd w:id="17"/>
    </w:p>
    <w:p w14:paraId="7040EA5B" w14:textId="590E29EC" w:rsidR="00DB5FA9" w:rsidRDefault="00DB5FA9" w:rsidP="008546CE">
      <w:pPr>
        <w:ind w:left="7920"/>
        <w:rPr>
          <w:rFonts w:ascii="Times New Roman" w:hAnsi="Times New Roman"/>
          <w:b/>
          <w:bCs/>
          <w:sz w:val="22"/>
          <w:szCs w:val="22"/>
        </w:rPr>
      </w:pPr>
      <w:bookmarkStart w:id="18" w:name="_Hlk111460688"/>
      <w:r>
        <w:rPr>
          <w:rFonts w:ascii="Times New Roman" w:hAnsi="Times New Roman"/>
          <w:b/>
          <w:sz w:val="22"/>
          <w:szCs w:val="22"/>
        </w:rPr>
        <w:t>(Includes Chapters 18-21 &amp; 31)</w:t>
      </w:r>
    </w:p>
    <w:bookmarkEnd w:id="18"/>
    <w:p w14:paraId="5240B7FA" w14:textId="1990D12D" w:rsidR="007859ED" w:rsidRPr="003D7EB1" w:rsidRDefault="00B001BF" w:rsidP="005B72AA">
      <w:pPr>
        <w:rPr>
          <w:rFonts w:ascii="Times New Roman" w:hAnsi="Times New Roman"/>
          <w:sz w:val="22"/>
          <w:szCs w:val="22"/>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E53EB6">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0A8C" w14:textId="77777777" w:rsidR="00410FB4" w:rsidRDefault="00410FB4">
      <w:r>
        <w:separator/>
      </w:r>
    </w:p>
  </w:endnote>
  <w:endnote w:type="continuationSeparator" w:id="0">
    <w:p w14:paraId="219012BD" w14:textId="77777777" w:rsidR="00410FB4" w:rsidRDefault="0041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F53F" w14:textId="77777777" w:rsidR="00410FB4" w:rsidRDefault="00410FB4">
      <w:r>
        <w:separator/>
      </w:r>
    </w:p>
  </w:footnote>
  <w:footnote w:type="continuationSeparator" w:id="0">
    <w:p w14:paraId="5AC0179D" w14:textId="77777777" w:rsidR="00410FB4" w:rsidRDefault="00410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343BB"/>
    <w:rsid w:val="00046C8E"/>
    <w:rsid w:val="0004790C"/>
    <w:rsid w:val="00047EEC"/>
    <w:rsid w:val="00051028"/>
    <w:rsid w:val="000653A5"/>
    <w:rsid w:val="00067810"/>
    <w:rsid w:val="000744E6"/>
    <w:rsid w:val="0007726D"/>
    <w:rsid w:val="00084241"/>
    <w:rsid w:val="000850C7"/>
    <w:rsid w:val="0009313A"/>
    <w:rsid w:val="0009582F"/>
    <w:rsid w:val="000A209C"/>
    <w:rsid w:val="000A7374"/>
    <w:rsid w:val="000A7A36"/>
    <w:rsid w:val="000B1D8A"/>
    <w:rsid w:val="000B4217"/>
    <w:rsid w:val="000B761A"/>
    <w:rsid w:val="000C0A3A"/>
    <w:rsid w:val="000C4074"/>
    <w:rsid w:val="000D2ED2"/>
    <w:rsid w:val="000D4D89"/>
    <w:rsid w:val="000D559D"/>
    <w:rsid w:val="000D6A19"/>
    <w:rsid w:val="000E12A8"/>
    <w:rsid w:val="000E3454"/>
    <w:rsid w:val="000E4465"/>
    <w:rsid w:val="000F0A44"/>
    <w:rsid w:val="000F708A"/>
    <w:rsid w:val="001016B7"/>
    <w:rsid w:val="001041FD"/>
    <w:rsid w:val="00104A8D"/>
    <w:rsid w:val="00106451"/>
    <w:rsid w:val="00106EA6"/>
    <w:rsid w:val="00106F53"/>
    <w:rsid w:val="00110652"/>
    <w:rsid w:val="00113A3D"/>
    <w:rsid w:val="0011553A"/>
    <w:rsid w:val="00120C13"/>
    <w:rsid w:val="00123422"/>
    <w:rsid w:val="001268F8"/>
    <w:rsid w:val="001278FC"/>
    <w:rsid w:val="00130628"/>
    <w:rsid w:val="00131B5C"/>
    <w:rsid w:val="0013440E"/>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2F36"/>
    <w:rsid w:val="00195839"/>
    <w:rsid w:val="00195AA9"/>
    <w:rsid w:val="001A2D46"/>
    <w:rsid w:val="001A3477"/>
    <w:rsid w:val="001A3AA0"/>
    <w:rsid w:val="001A4DC7"/>
    <w:rsid w:val="001A6CE4"/>
    <w:rsid w:val="001A7333"/>
    <w:rsid w:val="001B1F04"/>
    <w:rsid w:val="001B3BE2"/>
    <w:rsid w:val="001B601B"/>
    <w:rsid w:val="001B7081"/>
    <w:rsid w:val="001B7E4B"/>
    <w:rsid w:val="001C174C"/>
    <w:rsid w:val="001C3BB1"/>
    <w:rsid w:val="001C4BEF"/>
    <w:rsid w:val="001D7947"/>
    <w:rsid w:val="001E2BAF"/>
    <w:rsid w:val="001E3A4E"/>
    <w:rsid w:val="001F002E"/>
    <w:rsid w:val="001F20C4"/>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427"/>
    <w:rsid w:val="00231728"/>
    <w:rsid w:val="00234969"/>
    <w:rsid w:val="00237BD2"/>
    <w:rsid w:val="002452DE"/>
    <w:rsid w:val="00250F8E"/>
    <w:rsid w:val="002529AB"/>
    <w:rsid w:val="00253450"/>
    <w:rsid w:val="0025426C"/>
    <w:rsid w:val="00255AB0"/>
    <w:rsid w:val="002575FC"/>
    <w:rsid w:val="00262334"/>
    <w:rsid w:val="00263C4E"/>
    <w:rsid w:val="00273EC7"/>
    <w:rsid w:val="0027520A"/>
    <w:rsid w:val="00275259"/>
    <w:rsid w:val="00275B91"/>
    <w:rsid w:val="002768D6"/>
    <w:rsid w:val="002770AA"/>
    <w:rsid w:val="002772FD"/>
    <w:rsid w:val="00280313"/>
    <w:rsid w:val="002803B8"/>
    <w:rsid w:val="0028100D"/>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D6EDC"/>
    <w:rsid w:val="002E0D96"/>
    <w:rsid w:val="002E1B29"/>
    <w:rsid w:val="002E35DE"/>
    <w:rsid w:val="002E771D"/>
    <w:rsid w:val="002F1329"/>
    <w:rsid w:val="002F68D8"/>
    <w:rsid w:val="002F76C0"/>
    <w:rsid w:val="00300A49"/>
    <w:rsid w:val="00300CB9"/>
    <w:rsid w:val="00304A55"/>
    <w:rsid w:val="003052F7"/>
    <w:rsid w:val="00310C63"/>
    <w:rsid w:val="0031320C"/>
    <w:rsid w:val="00314372"/>
    <w:rsid w:val="00316D80"/>
    <w:rsid w:val="003218DF"/>
    <w:rsid w:val="00321EEA"/>
    <w:rsid w:val="00324DBC"/>
    <w:rsid w:val="003263C3"/>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2B59"/>
    <w:rsid w:val="00373384"/>
    <w:rsid w:val="00373C6F"/>
    <w:rsid w:val="0037622A"/>
    <w:rsid w:val="00381363"/>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CBB"/>
    <w:rsid w:val="003B7D4F"/>
    <w:rsid w:val="003C090D"/>
    <w:rsid w:val="003C205C"/>
    <w:rsid w:val="003C32A1"/>
    <w:rsid w:val="003C51C7"/>
    <w:rsid w:val="003C5C45"/>
    <w:rsid w:val="003D1467"/>
    <w:rsid w:val="003D7EB1"/>
    <w:rsid w:val="003E2E83"/>
    <w:rsid w:val="003E337E"/>
    <w:rsid w:val="003F19E1"/>
    <w:rsid w:val="003F1A4C"/>
    <w:rsid w:val="003F34A9"/>
    <w:rsid w:val="003F7B11"/>
    <w:rsid w:val="00400771"/>
    <w:rsid w:val="00400FF7"/>
    <w:rsid w:val="004054F6"/>
    <w:rsid w:val="00405E88"/>
    <w:rsid w:val="004063B6"/>
    <w:rsid w:val="0040679B"/>
    <w:rsid w:val="00410FB4"/>
    <w:rsid w:val="0041374D"/>
    <w:rsid w:val="00422D15"/>
    <w:rsid w:val="0043052B"/>
    <w:rsid w:val="00430CB4"/>
    <w:rsid w:val="004312D1"/>
    <w:rsid w:val="0044046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77F08"/>
    <w:rsid w:val="00486711"/>
    <w:rsid w:val="00487B40"/>
    <w:rsid w:val="00490C84"/>
    <w:rsid w:val="0049403E"/>
    <w:rsid w:val="00494690"/>
    <w:rsid w:val="00497208"/>
    <w:rsid w:val="004A050D"/>
    <w:rsid w:val="004A101E"/>
    <w:rsid w:val="004A2AA5"/>
    <w:rsid w:val="004A4783"/>
    <w:rsid w:val="004A4D3A"/>
    <w:rsid w:val="004A5030"/>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073B6"/>
    <w:rsid w:val="00513AD9"/>
    <w:rsid w:val="00516942"/>
    <w:rsid w:val="0052133A"/>
    <w:rsid w:val="00524F8C"/>
    <w:rsid w:val="00525833"/>
    <w:rsid w:val="00526098"/>
    <w:rsid w:val="00531AF6"/>
    <w:rsid w:val="00532605"/>
    <w:rsid w:val="00532E1F"/>
    <w:rsid w:val="00533790"/>
    <w:rsid w:val="00537A54"/>
    <w:rsid w:val="00550F90"/>
    <w:rsid w:val="005535F8"/>
    <w:rsid w:val="005544A2"/>
    <w:rsid w:val="00556BC7"/>
    <w:rsid w:val="00557419"/>
    <w:rsid w:val="00561225"/>
    <w:rsid w:val="00566450"/>
    <w:rsid w:val="00567214"/>
    <w:rsid w:val="005674D5"/>
    <w:rsid w:val="00573AA4"/>
    <w:rsid w:val="00574018"/>
    <w:rsid w:val="005767DF"/>
    <w:rsid w:val="0057681B"/>
    <w:rsid w:val="00582F78"/>
    <w:rsid w:val="00583906"/>
    <w:rsid w:val="00586A23"/>
    <w:rsid w:val="005871D6"/>
    <w:rsid w:val="00592CAE"/>
    <w:rsid w:val="0059445F"/>
    <w:rsid w:val="0059721F"/>
    <w:rsid w:val="005A02CB"/>
    <w:rsid w:val="005A097E"/>
    <w:rsid w:val="005A1F52"/>
    <w:rsid w:val="005B1130"/>
    <w:rsid w:val="005B34A4"/>
    <w:rsid w:val="005B38E1"/>
    <w:rsid w:val="005B4545"/>
    <w:rsid w:val="005B623E"/>
    <w:rsid w:val="005B72AA"/>
    <w:rsid w:val="005C3DBB"/>
    <w:rsid w:val="005C61CE"/>
    <w:rsid w:val="005D21C4"/>
    <w:rsid w:val="005D2B19"/>
    <w:rsid w:val="005D4F85"/>
    <w:rsid w:val="005D5F6A"/>
    <w:rsid w:val="005D7F3A"/>
    <w:rsid w:val="005E4D98"/>
    <w:rsid w:val="005E7626"/>
    <w:rsid w:val="005E7C71"/>
    <w:rsid w:val="005F030A"/>
    <w:rsid w:val="005F7B24"/>
    <w:rsid w:val="0060351B"/>
    <w:rsid w:val="00606435"/>
    <w:rsid w:val="00611EB4"/>
    <w:rsid w:val="006123F5"/>
    <w:rsid w:val="0061280C"/>
    <w:rsid w:val="00612EB2"/>
    <w:rsid w:val="00617A1D"/>
    <w:rsid w:val="0062223C"/>
    <w:rsid w:val="00623373"/>
    <w:rsid w:val="00624CB9"/>
    <w:rsid w:val="006260F9"/>
    <w:rsid w:val="00626BEA"/>
    <w:rsid w:val="00630F00"/>
    <w:rsid w:val="006402DB"/>
    <w:rsid w:val="00641507"/>
    <w:rsid w:val="00641BD0"/>
    <w:rsid w:val="00645908"/>
    <w:rsid w:val="00645FB8"/>
    <w:rsid w:val="006463DF"/>
    <w:rsid w:val="00652092"/>
    <w:rsid w:val="0065511F"/>
    <w:rsid w:val="00657EF5"/>
    <w:rsid w:val="00661C23"/>
    <w:rsid w:val="00662058"/>
    <w:rsid w:val="00662104"/>
    <w:rsid w:val="00663BEE"/>
    <w:rsid w:val="0066587F"/>
    <w:rsid w:val="006712AE"/>
    <w:rsid w:val="00684CA0"/>
    <w:rsid w:val="0069079E"/>
    <w:rsid w:val="00692379"/>
    <w:rsid w:val="00693F6B"/>
    <w:rsid w:val="006959C4"/>
    <w:rsid w:val="00697599"/>
    <w:rsid w:val="0069766C"/>
    <w:rsid w:val="006A3170"/>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4B0"/>
    <w:rsid w:val="006D6BC0"/>
    <w:rsid w:val="006E0C57"/>
    <w:rsid w:val="006E394B"/>
    <w:rsid w:val="006E3A76"/>
    <w:rsid w:val="006F067C"/>
    <w:rsid w:val="006F3BC1"/>
    <w:rsid w:val="0070024C"/>
    <w:rsid w:val="007100B8"/>
    <w:rsid w:val="007107A4"/>
    <w:rsid w:val="00714000"/>
    <w:rsid w:val="0072156B"/>
    <w:rsid w:val="007235B0"/>
    <w:rsid w:val="007242F1"/>
    <w:rsid w:val="0072481D"/>
    <w:rsid w:val="007273EB"/>
    <w:rsid w:val="00730636"/>
    <w:rsid w:val="00731E70"/>
    <w:rsid w:val="007357AB"/>
    <w:rsid w:val="00740FE9"/>
    <w:rsid w:val="00741FCB"/>
    <w:rsid w:val="00745C51"/>
    <w:rsid w:val="007461E0"/>
    <w:rsid w:val="00746A63"/>
    <w:rsid w:val="00750DC4"/>
    <w:rsid w:val="00752F99"/>
    <w:rsid w:val="00753540"/>
    <w:rsid w:val="00753D81"/>
    <w:rsid w:val="007544F8"/>
    <w:rsid w:val="00754A6F"/>
    <w:rsid w:val="00760D6F"/>
    <w:rsid w:val="00763041"/>
    <w:rsid w:val="00765385"/>
    <w:rsid w:val="00771648"/>
    <w:rsid w:val="00773B27"/>
    <w:rsid w:val="00775A37"/>
    <w:rsid w:val="00780EB6"/>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B56EB"/>
    <w:rsid w:val="007C041E"/>
    <w:rsid w:val="007C10F7"/>
    <w:rsid w:val="007C289E"/>
    <w:rsid w:val="007C62E2"/>
    <w:rsid w:val="007D2138"/>
    <w:rsid w:val="007D4756"/>
    <w:rsid w:val="007D6759"/>
    <w:rsid w:val="007E1431"/>
    <w:rsid w:val="007E2FEC"/>
    <w:rsid w:val="007E4514"/>
    <w:rsid w:val="007F2EB9"/>
    <w:rsid w:val="007F2F14"/>
    <w:rsid w:val="007F4E24"/>
    <w:rsid w:val="00802075"/>
    <w:rsid w:val="0081177B"/>
    <w:rsid w:val="00815863"/>
    <w:rsid w:val="00816954"/>
    <w:rsid w:val="00821B7B"/>
    <w:rsid w:val="008261E4"/>
    <w:rsid w:val="00826949"/>
    <w:rsid w:val="00835221"/>
    <w:rsid w:val="0083593E"/>
    <w:rsid w:val="00835F5E"/>
    <w:rsid w:val="00836AB6"/>
    <w:rsid w:val="00853B8C"/>
    <w:rsid w:val="008540D0"/>
    <w:rsid w:val="008546CE"/>
    <w:rsid w:val="00854995"/>
    <w:rsid w:val="00854D51"/>
    <w:rsid w:val="00862B6B"/>
    <w:rsid w:val="00864516"/>
    <w:rsid w:val="00864C00"/>
    <w:rsid w:val="0086539B"/>
    <w:rsid w:val="00865BD9"/>
    <w:rsid w:val="00866DB4"/>
    <w:rsid w:val="008670B0"/>
    <w:rsid w:val="008679A8"/>
    <w:rsid w:val="008755C4"/>
    <w:rsid w:val="00876748"/>
    <w:rsid w:val="00876EEB"/>
    <w:rsid w:val="0088071A"/>
    <w:rsid w:val="0088116E"/>
    <w:rsid w:val="008820AA"/>
    <w:rsid w:val="0088270E"/>
    <w:rsid w:val="008852B6"/>
    <w:rsid w:val="00887BA3"/>
    <w:rsid w:val="0089091A"/>
    <w:rsid w:val="00890B78"/>
    <w:rsid w:val="00891E9F"/>
    <w:rsid w:val="00892A3E"/>
    <w:rsid w:val="00894A78"/>
    <w:rsid w:val="008967D9"/>
    <w:rsid w:val="008A15C2"/>
    <w:rsid w:val="008A28AE"/>
    <w:rsid w:val="008A46F1"/>
    <w:rsid w:val="008A4798"/>
    <w:rsid w:val="008A6229"/>
    <w:rsid w:val="008A6613"/>
    <w:rsid w:val="008A6B1B"/>
    <w:rsid w:val="008A7D2C"/>
    <w:rsid w:val="008B09C0"/>
    <w:rsid w:val="008B0A45"/>
    <w:rsid w:val="008B138F"/>
    <w:rsid w:val="008C33DA"/>
    <w:rsid w:val="008C62A5"/>
    <w:rsid w:val="008C6B10"/>
    <w:rsid w:val="008D12D0"/>
    <w:rsid w:val="008D56D1"/>
    <w:rsid w:val="008E41CB"/>
    <w:rsid w:val="008E6178"/>
    <w:rsid w:val="008E67DD"/>
    <w:rsid w:val="008E7289"/>
    <w:rsid w:val="008F2738"/>
    <w:rsid w:val="008F2C91"/>
    <w:rsid w:val="008F3733"/>
    <w:rsid w:val="008F42D8"/>
    <w:rsid w:val="008F5E3E"/>
    <w:rsid w:val="008F66D4"/>
    <w:rsid w:val="0090038E"/>
    <w:rsid w:val="00900E39"/>
    <w:rsid w:val="0090331D"/>
    <w:rsid w:val="00903C52"/>
    <w:rsid w:val="0091090B"/>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0F00"/>
    <w:rsid w:val="00951954"/>
    <w:rsid w:val="00951F97"/>
    <w:rsid w:val="009539D1"/>
    <w:rsid w:val="00954B6B"/>
    <w:rsid w:val="00955D55"/>
    <w:rsid w:val="009646DD"/>
    <w:rsid w:val="00972F47"/>
    <w:rsid w:val="00973609"/>
    <w:rsid w:val="00975420"/>
    <w:rsid w:val="009813F1"/>
    <w:rsid w:val="00981BF5"/>
    <w:rsid w:val="00981F14"/>
    <w:rsid w:val="00982890"/>
    <w:rsid w:val="00982D5E"/>
    <w:rsid w:val="009832A1"/>
    <w:rsid w:val="00983F5B"/>
    <w:rsid w:val="00984316"/>
    <w:rsid w:val="00984B6A"/>
    <w:rsid w:val="00984F5A"/>
    <w:rsid w:val="00985BEB"/>
    <w:rsid w:val="00987B6A"/>
    <w:rsid w:val="00992993"/>
    <w:rsid w:val="009937F7"/>
    <w:rsid w:val="0099517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0F70"/>
    <w:rsid w:val="009D2188"/>
    <w:rsid w:val="009D4624"/>
    <w:rsid w:val="009D7509"/>
    <w:rsid w:val="009D781D"/>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289B"/>
    <w:rsid w:val="00A332C3"/>
    <w:rsid w:val="00A34BAA"/>
    <w:rsid w:val="00A35BD5"/>
    <w:rsid w:val="00A36F90"/>
    <w:rsid w:val="00A500F1"/>
    <w:rsid w:val="00A537AF"/>
    <w:rsid w:val="00A577BC"/>
    <w:rsid w:val="00A61896"/>
    <w:rsid w:val="00A62037"/>
    <w:rsid w:val="00A62B1E"/>
    <w:rsid w:val="00A636A8"/>
    <w:rsid w:val="00A64AED"/>
    <w:rsid w:val="00A65D85"/>
    <w:rsid w:val="00A75186"/>
    <w:rsid w:val="00A7520C"/>
    <w:rsid w:val="00A77C9B"/>
    <w:rsid w:val="00A8133C"/>
    <w:rsid w:val="00A81909"/>
    <w:rsid w:val="00A81A28"/>
    <w:rsid w:val="00A843C6"/>
    <w:rsid w:val="00A864A2"/>
    <w:rsid w:val="00A92FA0"/>
    <w:rsid w:val="00A95F63"/>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2606"/>
    <w:rsid w:val="00AD3FE0"/>
    <w:rsid w:val="00AD54E2"/>
    <w:rsid w:val="00AE211C"/>
    <w:rsid w:val="00AE2830"/>
    <w:rsid w:val="00AE3FC0"/>
    <w:rsid w:val="00AE6CFE"/>
    <w:rsid w:val="00AE7836"/>
    <w:rsid w:val="00AF1903"/>
    <w:rsid w:val="00AF458D"/>
    <w:rsid w:val="00AF530E"/>
    <w:rsid w:val="00AF5FBA"/>
    <w:rsid w:val="00B001BF"/>
    <w:rsid w:val="00B0779C"/>
    <w:rsid w:val="00B10C07"/>
    <w:rsid w:val="00B139FD"/>
    <w:rsid w:val="00B149ED"/>
    <w:rsid w:val="00B1505E"/>
    <w:rsid w:val="00B2564A"/>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915"/>
    <w:rsid w:val="00B80C0C"/>
    <w:rsid w:val="00B83D59"/>
    <w:rsid w:val="00B84744"/>
    <w:rsid w:val="00B86557"/>
    <w:rsid w:val="00B92B21"/>
    <w:rsid w:val="00B94313"/>
    <w:rsid w:val="00BA18D6"/>
    <w:rsid w:val="00BA501A"/>
    <w:rsid w:val="00BA5F49"/>
    <w:rsid w:val="00BA6B03"/>
    <w:rsid w:val="00BB2836"/>
    <w:rsid w:val="00BB65CA"/>
    <w:rsid w:val="00BB66D7"/>
    <w:rsid w:val="00BB6791"/>
    <w:rsid w:val="00BB71F9"/>
    <w:rsid w:val="00BC2F88"/>
    <w:rsid w:val="00BC5854"/>
    <w:rsid w:val="00BD1C42"/>
    <w:rsid w:val="00BD2093"/>
    <w:rsid w:val="00BE1481"/>
    <w:rsid w:val="00BE2AAB"/>
    <w:rsid w:val="00BE59E2"/>
    <w:rsid w:val="00BF3B60"/>
    <w:rsid w:val="00BF4224"/>
    <w:rsid w:val="00BF6F3A"/>
    <w:rsid w:val="00BF7178"/>
    <w:rsid w:val="00BF78B6"/>
    <w:rsid w:val="00C05A6F"/>
    <w:rsid w:val="00C06495"/>
    <w:rsid w:val="00C06DAC"/>
    <w:rsid w:val="00C06DDA"/>
    <w:rsid w:val="00C070C8"/>
    <w:rsid w:val="00C103E6"/>
    <w:rsid w:val="00C10C34"/>
    <w:rsid w:val="00C14B06"/>
    <w:rsid w:val="00C15F90"/>
    <w:rsid w:val="00C17175"/>
    <w:rsid w:val="00C21B1B"/>
    <w:rsid w:val="00C21E6F"/>
    <w:rsid w:val="00C23AD3"/>
    <w:rsid w:val="00C27663"/>
    <w:rsid w:val="00C30398"/>
    <w:rsid w:val="00C30581"/>
    <w:rsid w:val="00C323F3"/>
    <w:rsid w:val="00C340F5"/>
    <w:rsid w:val="00C35C2A"/>
    <w:rsid w:val="00C3644E"/>
    <w:rsid w:val="00C4033D"/>
    <w:rsid w:val="00C43AB8"/>
    <w:rsid w:val="00C440B1"/>
    <w:rsid w:val="00C442AF"/>
    <w:rsid w:val="00C50920"/>
    <w:rsid w:val="00C53943"/>
    <w:rsid w:val="00C61D15"/>
    <w:rsid w:val="00C62936"/>
    <w:rsid w:val="00C636A9"/>
    <w:rsid w:val="00C66C42"/>
    <w:rsid w:val="00C72EC5"/>
    <w:rsid w:val="00C76016"/>
    <w:rsid w:val="00C77612"/>
    <w:rsid w:val="00C82D8F"/>
    <w:rsid w:val="00C84350"/>
    <w:rsid w:val="00C849C5"/>
    <w:rsid w:val="00C84FE4"/>
    <w:rsid w:val="00C865E7"/>
    <w:rsid w:val="00C9273A"/>
    <w:rsid w:val="00C955E2"/>
    <w:rsid w:val="00C971C0"/>
    <w:rsid w:val="00C97540"/>
    <w:rsid w:val="00CA2BBE"/>
    <w:rsid w:val="00CA3D9A"/>
    <w:rsid w:val="00CA51FD"/>
    <w:rsid w:val="00CA705D"/>
    <w:rsid w:val="00CA7167"/>
    <w:rsid w:val="00CA7846"/>
    <w:rsid w:val="00CA7AB9"/>
    <w:rsid w:val="00CB40F9"/>
    <w:rsid w:val="00CB5058"/>
    <w:rsid w:val="00CB626B"/>
    <w:rsid w:val="00CC0438"/>
    <w:rsid w:val="00CC455A"/>
    <w:rsid w:val="00CC4823"/>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16A43"/>
    <w:rsid w:val="00D20CCD"/>
    <w:rsid w:val="00D20DEB"/>
    <w:rsid w:val="00D21501"/>
    <w:rsid w:val="00D22DA8"/>
    <w:rsid w:val="00D3390E"/>
    <w:rsid w:val="00D40EE4"/>
    <w:rsid w:val="00D43B08"/>
    <w:rsid w:val="00D44188"/>
    <w:rsid w:val="00D44198"/>
    <w:rsid w:val="00D46AE8"/>
    <w:rsid w:val="00D47C04"/>
    <w:rsid w:val="00D5096C"/>
    <w:rsid w:val="00D52CD8"/>
    <w:rsid w:val="00D57D41"/>
    <w:rsid w:val="00D57E7A"/>
    <w:rsid w:val="00D6270F"/>
    <w:rsid w:val="00D65371"/>
    <w:rsid w:val="00D70879"/>
    <w:rsid w:val="00D7120D"/>
    <w:rsid w:val="00D82CE3"/>
    <w:rsid w:val="00D85DF9"/>
    <w:rsid w:val="00D9533F"/>
    <w:rsid w:val="00D96CA8"/>
    <w:rsid w:val="00D972F7"/>
    <w:rsid w:val="00DA00A1"/>
    <w:rsid w:val="00DA5159"/>
    <w:rsid w:val="00DA6D91"/>
    <w:rsid w:val="00DB59E8"/>
    <w:rsid w:val="00DB5FA9"/>
    <w:rsid w:val="00DC126A"/>
    <w:rsid w:val="00DC19AD"/>
    <w:rsid w:val="00DC2FF4"/>
    <w:rsid w:val="00DC573D"/>
    <w:rsid w:val="00DC7A33"/>
    <w:rsid w:val="00DD155A"/>
    <w:rsid w:val="00DD1DA7"/>
    <w:rsid w:val="00DD51E1"/>
    <w:rsid w:val="00DE0BA0"/>
    <w:rsid w:val="00DE1461"/>
    <w:rsid w:val="00DE1D2E"/>
    <w:rsid w:val="00DE41E2"/>
    <w:rsid w:val="00DE48CA"/>
    <w:rsid w:val="00DE6B2F"/>
    <w:rsid w:val="00DF1859"/>
    <w:rsid w:val="00DF1A3C"/>
    <w:rsid w:val="00DF2F5E"/>
    <w:rsid w:val="00DF547E"/>
    <w:rsid w:val="00DF57E2"/>
    <w:rsid w:val="00E07909"/>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3EB6"/>
    <w:rsid w:val="00E54D03"/>
    <w:rsid w:val="00E556D2"/>
    <w:rsid w:val="00E557AC"/>
    <w:rsid w:val="00E56F9A"/>
    <w:rsid w:val="00E57084"/>
    <w:rsid w:val="00E605C8"/>
    <w:rsid w:val="00E6617A"/>
    <w:rsid w:val="00E66209"/>
    <w:rsid w:val="00E70971"/>
    <w:rsid w:val="00E73048"/>
    <w:rsid w:val="00E73504"/>
    <w:rsid w:val="00E80FBF"/>
    <w:rsid w:val="00E82F2F"/>
    <w:rsid w:val="00E83E80"/>
    <w:rsid w:val="00E85DC8"/>
    <w:rsid w:val="00E85E76"/>
    <w:rsid w:val="00E86041"/>
    <w:rsid w:val="00E8745D"/>
    <w:rsid w:val="00E87F54"/>
    <w:rsid w:val="00E94542"/>
    <w:rsid w:val="00E97854"/>
    <w:rsid w:val="00EA052B"/>
    <w:rsid w:val="00EA0B0A"/>
    <w:rsid w:val="00EA26F7"/>
    <w:rsid w:val="00EA2AA6"/>
    <w:rsid w:val="00EB3C37"/>
    <w:rsid w:val="00EB3F9E"/>
    <w:rsid w:val="00EB5781"/>
    <w:rsid w:val="00EC2FD9"/>
    <w:rsid w:val="00EC4AB4"/>
    <w:rsid w:val="00EC5125"/>
    <w:rsid w:val="00EC5B97"/>
    <w:rsid w:val="00ED46BC"/>
    <w:rsid w:val="00ED5C08"/>
    <w:rsid w:val="00ED5D15"/>
    <w:rsid w:val="00ED760D"/>
    <w:rsid w:val="00ED7B53"/>
    <w:rsid w:val="00EE0E3A"/>
    <w:rsid w:val="00EE2B95"/>
    <w:rsid w:val="00EE6B4D"/>
    <w:rsid w:val="00EF315C"/>
    <w:rsid w:val="00EF337E"/>
    <w:rsid w:val="00EF41DD"/>
    <w:rsid w:val="00EF52B0"/>
    <w:rsid w:val="00EF6854"/>
    <w:rsid w:val="00F0022C"/>
    <w:rsid w:val="00F06438"/>
    <w:rsid w:val="00F06A4A"/>
    <w:rsid w:val="00F0728A"/>
    <w:rsid w:val="00F13B33"/>
    <w:rsid w:val="00F14097"/>
    <w:rsid w:val="00F247A0"/>
    <w:rsid w:val="00F274CE"/>
    <w:rsid w:val="00F27782"/>
    <w:rsid w:val="00F319D7"/>
    <w:rsid w:val="00F34E4E"/>
    <w:rsid w:val="00F36E88"/>
    <w:rsid w:val="00F37688"/>
    <w:rsid w:val="00F37787"/>
    <w:rsid w:val="00F37E27"/>
    <w:rsid w:val="00F4019E"/>
    <w:rsid w:val="00F40C08"/>
    <w:rsid w:val="00F439E4"/>
    <w:rsid w:val="00F52FDB"/>
    <w:rsid w:val="00F54BD3"/>
    <w:rsid w:val="00F5723B"/>
    <w:rsid w:val="00F60C6D"/>
    <w:rsid w:val="00F617A5"/>
    <w:rsid w:val="00F62FA9"/>
    <w:rsid w:val="00F67990"/>
    <w:rsid w:val="00F700A7"/>
    <w:rsid w:val="00F715EB"/>
    <w:rsid w:val="00F738D0"/>
    <w:rsid w:val="00F7489B"/>
    <w:rsid w:val="00F75B57"/>
    <w:rsid w:val="00F8004E"/>
    <w:rsid w:val="00F81517"/>
    <w:rsid w:val="00F82BEC"/>
    <w:rsid w:val="00FA2799"/>
    <w:rsid w:val="00FA3DEB"/>
    <w:rsid w:val="00FA45A8"/>
    <w:rsid w:val="00FA6F59"/>
    <w:rsid w:val="00FA7E9E"/>
    <w:rsid w:val="00FB42ED"/>
    <w:rsid w:val="00FB5BF9"/>
    <w:rsid w:val="00FC0E0B"/>
    <w:rsid w:val="00FC176C"/>
    <w:rsid w:val="00FC284A"/>
    <w:rsid w:val="00FC640E"/>
    <w:rsid w:val="00FC73DF"/>
    <w:rsid w:val="00FC7AAC"/>
    <w:rsid w:val="00FD0DD3"/>
    <w:rsid w:val="00FD4083"/>
    <w:rsid w:val="00FD51B3"/>
    <w:rsid w:val="00FD6005"/>
    <w:rsid w:val="00FD6F6C"/>
    <w:rsid w:val="00FD73D0"/>
    <w:rsid w:val="00FE0B3A"/>
    <w:rsid w:val="00FE2044"/>
    <w:rsid w:val="00FE340F"/>
    <w:rsid w:val="00FE443A"/>
    <w:rsid w:val="00FE4DB0"/>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3253</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23145</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18</cp:revision>
  <cp:lastPrinted>2023-12-10T16:09:00Z</cp:lastPrinted>
  <dcterms:created xsi:type="dcterms:W3CDTF">2024-02-27T17:26:00Z</dcterms:created>
  <dcterms:modified xsi:type="dcterms:W3CDTF">2024-02-27T18:40:00Z</dcterms:modified>
</cp:coreProperties>
</file>